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2A" w:rsidRPr="00D97A5B" w:rsidRDefault="00327E2A" w:rsidP="00327E2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>«Утверждаю»</w:t>
      </w:r>
    </w:p>
    <w:p w:rsidR="00327E2A" w:rsidRPr="00D97A5B" w:rsidRDefault="00327E2A" w:rsidP="00327E2A">
      <w:pPr>
        <w:tabs>
          <w:tab w:val="left" w:pos="4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Заведующий МДОУ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«Детский сад</w:t>
      </w:r>
    </w:p>
    <w:p w:rsidR="00327E2A" w:rsidRDefault="00327E2A" w:rsidP="00327E2A">
      <w:pPr>
        <w:tabs>
          <w:tab w:val="left" w:pos="4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>№ 27 «Цветик-</w:t>
      </w:r>
      <w:proofErr w:type="spellStart"/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>семицветик</w:t>
      </w:r>
      <w:proofErr w:type="spellEnd"/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27E2A" w:rsidRDefault="00327E2A" w:rsidP="00327E2A">
      <w:pPr>
        <w:tabs>
          <w:tab w:val="left" w:pos="4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E2A" w:rsidRDefault="00327E2A" w:rsidP="00327E2A">
      <w:pPr>
        <w:tabs>
          <w:tab w:val="left" w:pos="4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>Т.В.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>Махалова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                        </w:t>
      </w:r>
    </w:p>
    <w:p w:rsidR="00327E2A" w:rsidRPr="00D97A5B" w:rsidRDefault="00327E2A" w:rsidP="00327E2A">
      <w:pPr>
        <w:tabs>
          <w:tab w:val="left" w:pos="4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«_____»   ___________2020</w:t>
      </w:r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</w:t>
      </w:r>
    </w:p>
    <w:p w:rsidR="00327E2A" w:rsidRPr="00D97A5B" w:rsidRDefault="00327E2A" w:rsidP="00327E2A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E2A" w:rsidRPr="00D97A5B" w:rsidRDefault="00327E2A" w:rsidP="00327E2A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E2A" w:rsidRDefault="00327E2A" w:rsidP="00327E2A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7E2A" w:rsidRDefault="00327E2A" w:rsidP="00327E2A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7E2A" w:rsidRDefault="00327E2A" w:rsidP="00327E2A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7E2A" w:rsidRDefault="00327E2A" w:rsidP="00327E2A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774F95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774F95">
        <w:rPr>
          <w:rFonts w:ascii="Times New Roman" w:eastAsia="Times New Roman" w:hAnsi="Times New Roman" w:cs="Times New Roman"/>
          <w:b/>
          <w:sz w:val="40"/>
          <w:szCs w:val="40"/>
        </w:rPr>
        <w:t xml:space="preserve"> Л А Н</w:t>
      </w:r>
      <w:r w:rsidRPr="00774F95">
        <w:rPr>
          <w:rFonts w:ascii="Times New Roman" w:eastAsia="Times New Roman" w:hAnsi="Times New Roman" w:cs="Times New Roman"/>
          <w:b/>
          <w:sz w:val="40"/>
          <w:szCs w:val="40"/>
        </w:rPr>
        <w:br/>
        <w:t>ВОСПИТАТ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ЕЛЬНО – ОБРАЗОВАТЕЛЬНОЙ РАБОТЫ      </w:t>
      </w:r>
    </w:p>
    <w:p w:rsidR="00327E2A" w:rsidRPr="00774F95" w:rsidRDefault="00327E2A" w:rsidP="00327E2A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МДОУ «ДЕТСКИЙ САД </w:t>
      </w:r>
      <w:r w:rsidRPr="00774F95">
        <w:rPr>
          <w:rFonts w:ascii="Times New Roman" w:eastAsia="Times New Roman" w:hAnsi="Times New Roman" w:cs="Times New Roman"/>
          <w:b/>
          <w:sz w:val="40"/>
          <w:szCs w:val="40"/>
        </w:rPr>
        <w:t>№ 27«ЦВЕТИК - СЕМИЦВЕТИК»</w:t>
      </w:r>
    </w:p>
    <w:p w:rsidR="00327E2A" w:rsidRDefault="00327E2A" w:rsidP="00327E2A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74F95">
        <w:rPr>
          <w:rFonts w:ascii="Times New Roman" w:eastAsia="Times New Roman" w:hAnsi="Times New Roman" w:cs="Times New Roman"/>
          <w:b/>
          <w:sz w:val="40"/>
          <w:szCs w:val="40"/>
        </w:rPr>
        <w:t>НА 20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20 </w:t>
      </w:r>
      <w:r w:rsidRPr="00774F95">
        <w:rPr>
          <w:rFonts w:ascii="Times New Roman" w:eastAsia="Times New Roman" w:hAnsi="Times New Roman" w:cs="Times New Roman"/>
          <w:b/>
          <w:sz w:val="40"/>
          <w:szCs w:val="40"/>
        </w:rPr>
        <w:t>- 20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21 </w:t>
      </w:r>
      <w:r w:rsidRPr="00774F95">
        <w:rPr>
          <w:rFonts w:ascii="Times New Roman" w:eastAsia="Times New Roman" w:hAnsi="Times New Roman" w:cs="Times New Roman"/>
          <w:b/>
          <w:sz w:val="40"/>
          <w:szCs w:val="40"/>
        </w:rPr>
        <w:t>УЧЕБНЫЙ  ГОД</w:t>
      </w:r>
    </w:p>
    <w:p w:rsidR="00327E2A" w:rsidRDefault="00327E2A" w:rsidP="00327E2A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7E2A" w:rsidRDefault="00327E2A" w:rsidP="00327E2A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7E2A" w:rsidRDefault="00327E2A" w:rsidP="00327E2A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7E2A" w:rsidRDefault="00327E2A" w:rsidP="00327E2A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7E2A" w:rsidRPr="00D97A5B" w:rsidRDefault="00327E2A" w:rsidP="00327E2A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Принято</w:t>
      </w:r>
    </w:p>
    <w:p w:rsidR="00327E2A" w:rsidRPr="00D97A5B" w:rsidRDefault="00327E2A" w:rsidP="00327E2A">
      <w:pPr>
        <w:tabs>
          <w:tab w:val="left" w:pos="4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>педагогическим советом</w:t>
      </w:r>
    </w:p>
    <w:p w:rsidR="00327E2A" w:rsidRPr="00D97A5B" w:rsidRDefault="00327E2A" w:rsidP="00327E2A">
      <w:pPr>
        <w:tabs>
          <w:tab w:val="left" w:pos="4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сентября 2020г.</w:t>
      </w:r>
    </w:p>
    <w:p w:rsidR="00327E2A" w:rsidRDefault="00327E2A" w:rsidP="00327E2A">
      <w:pPr>
        <w:tabs>
          <w:tab w:val="left" w:pos="4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протокол №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327E2A" w:rsidRDefault="00327E2A" w:rsidP="00327E2A">
      <w:pPr>
        <w:tabs>
          <w:tab w:val="left" w:pos="4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E2A" w:rsidRPr="00AE0FD9" w:rsidRDefault="00327E2A" w:rsidP="00327E2A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>.Т</w:t>
      </w:r>
      <w:proofErr w:type="gramEnd"/>
      <w:r w:rsidRPr="00D97A5B">
        <w:rPr>
          <w:rFonts w:ascii="Times New Roman" w:eastAsia="Times New Roman" w:hAnsi="Times New Roman" w:cs="Times New Roman"/>
          <w:b/>
          <w:sz w:val="24"/>
          <w:szCs w:val="24"/>
        </w:rPr>
        <w:t>утаев</w:t>
      </w:r>
      <w:proofErr w:type="spellEnd"/>
    </w:p>
    <w:p w:rsidR="008F72B3" w:rsidRDefault="008F72B3" w:rsidP="008F72B3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8F72B3" w:rsidRDefault="008F72B3" w:rsidP="008F72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F72B3" w:rsidRPr="0025017C" w:rsidRDefault="008F72B3" w:rsidP="008F72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017C">
        <w:rPr>
          <w:rFonts w:ascii="Times New Roman" w:hAnsi="Times New Roman" w:cs="Times New Roman"/>
          <w:sz w:val="24"/>
          <w:szCs w:val="24"/>
        </w:rPr>
        <w:t xml:space="preserve"> Содержание</w:t>
      </w:r>
    </w:p>
    <w:p w:rsidR="008F72B3" w:rsidRPr="0025017C" w:rsidRDefault="008F72B3" w:rsidP="008F72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F72B3" w:rsidRPr="0025017C" w:rsidRDefault="008F72B3" w:rsidP="008F72B3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</w:pPr>
      <w:r w:rsidRPr="0025017C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1.Аналитическая часть</w:t>
      </w:r>
      <w:r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____________________________________________________________________</w:t>
      </w:r>
      <w:r w:rsidR="00A25A2F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_____________________________</w:t>
      </w:r>
      <w:r w:rsidR="001D4C1A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3</w:t>
      </w:r>
    </w:p>
    <w:p w:rsidR="008F72B3" w:rsidRPr="0025017C" w:rsidRDefault="008F72B3" w:rsidP="008F72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017C">
        <w:rPr>
          <w:rFonts w:ascii="Times New Roman" w:hAnsi="Times New Roman" w:cs="Times New Roman"/>
          <w:sz w:val="24"/>
          <w:szCs w:val="24"/>
        </w:rPr>
        <w:t>2.Проектная часть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  <w:r w:rsidR="00A25A2F">
        <w:rPr>
          <w:rFonts w:ascii="Times New Roman" w:hAnsi="Times New Roman" w:cs="Times New Roman"/>
          <w:sz w:val="24"/>
          <w:szCs w:val="24"/>
        </w:rPr>
        <w:t>20</w:t>
      </w:r>
    </w:p>
    <w:p w:rsidR="008F72B3" w:rsidRPr="0025017C" w:rsidRDefault="008F72B3" w:rsidP="008F72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017C">
        <w:rPr>
          <w:rFonts w:ascii="Times New Roman" w:hAnsi="Times New Roman" w:cs="Times New Roman"/>
          <w:sz w:val="24"/>
          <w:szCs w:val="24"/>
        </w:rPr>
        <w:t>3.Мероприятия по выполнению задач и достижению результатов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4448FF">
        <w:rPr>
          <w:rFonts w:ascii="Times New Roman" w:hAnsi="Times New Roman" w:cs="Times New Roman"/>
          <w:sz w:val="24"/>
          <w:szCs w:val="24"/>
        </w:rPr>
        <w:t>______________________________23</w:t>
      </w:r>
    </w:p>
    <w:p w:rsidR="008F72B3" w:rsidRPr="0025017C" w:rsidRDefault="008F72B3" w:rsidP="008F72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017C">
        <w:rPr>
          <w:rFonts w:ascii="Times New Roman" w:hAnsi="Times New Roman" w:cs="Times New Roman"/>
          <w:sz w:val="24"/>
          <w:szCs w:val="24"/>
        </w:rPr>
        <w:t>4.Мероприятия по улучшению результатов самооценки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E5F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F72B3" w:rsidRDefault="008F72B3" w:rsidP="008F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2B3" w:rsidRDefault="008F72B3" w:rsidP="008F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2B3" w:rsidRDefault="008F72B3" w:rsidP="008F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2B3" w:rsidRPr="00AA50DC" w:rsidRDefault="008F72B3" w:rsidP="008F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2B3" w:rsidRDefault="008F72B3" w:rsidP="008F72B3">
      <w:pPr>
        <w:rPr>
          <w:rFonts w:ascii="Times New Roman" w:hAnsi="Times New Roman" w:cs="Times New Roman"/>
          <w:sz w:val="24"/>
          <w:szCs w:val="24"/>
        </w:rPr>
      </w:pPr>
    </w:p>
    <w:p w:rsidR="008F72B3" w:rsidRPr="00975337" w:rsidRDefault="008F72B3" w:rsidP="008F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72B3" w:rsidRDefault="008F72B3" w:rsidP="008F72B3">
      <w:pPr>
        <w:rPr>
          <w:rFonts w:ascii="Times New Roman" w:hAnsi="Times New Roman" w:cs="Times New Roman"/>
          <w:sz w:val="24"/>
          <w:szCs w:val="24"/>
        </w:rPr>
      </w:pPr>
    </w:p>
    <w:p w:rsidR="008F72B3" w:rsidRDefault="008F72B3" w:rsidP="008F72B3">
      <w:pPr>
        <w:rPr>
          <w:rFonts w:ascii="Times New Roman" w:hAnsi="Times New Roman" w:cs="Times New Roman"/>
          <w:sz w:val="24"/>
          <w:szCs w:val="24"/>
        </w:rPr>
      </w:pPr>
    </w:p>
    <w:p w:rsidR="008F72B3" w:rsidRDefault="008F72B3" w:rsidP="008F72B3">
      <w:pPr>
        <w:rPr>
          <w:rFonts w:ascii="Times New Roman" w:hAnsi="Times New Roman" w:cs="Times New Roman"/>
          <w:sz w:val="24"/>
          <w:szCs w:val="24"/>
        </w:rPr>
      </w:pPr>
    </w:p>
    <w:p w:rsidR="008F72B3" w:rsidRDefault="008F72B3" w:rsidP="008F72B3">
      <w:pPr>
        <w:rPr>
          <w:rFonts w:ascii="Times New Roman" w:hAnsi="Times New Roman" w:cs="Times New Roman"/>
          <w:sz w:val="24"/>
          <w:szCs w:val="24"/>
        </w:rPr>
      </w:pPr>
    </w:p>
    <w:p w:rsidR="008F72B3" w:rsidRPr="00AA50DC" w:rsidRDefault="008F72B3" w:rsidP="008F72B3">
      <w:pPr>
        <w:rPr>
          <w:rFonts w:ascii="Times New Roman" w:hAnsi="Times New Roman" w:cs="Times New Roman"/>
          <w:sz w:val="24"/>
          <w:szCs w:val="24"/>
        </w:rPr>
      </w:pPr>
      <w:r w:rsidRPr="00E611D1">
        <w:rPr>
          <w:rFonts w:ascii="Times New Roman" w:eastAsia="Arial Unicode MS" w:hAnsi="Times New Roman" w:cs="Times New Roman"/>
          <w:b/>
          <w:color w:val="000000"/>
          <w:spacing w:val="-4"/>
          <w:sz w:val="28"/>
          <w:szCs w:val="28"/>
        </w:rPr>
        <w:lastRenderedPageBreak/>
        <w:t>Аналитическая</w:t>
      </w:r>
      <w:r>
        <w:rPr>
          <w:rFonts w:ascii="Times New Roman" w:eastAsia="Arial Unicode MS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E611D1">
        <w:rPr>
          <w:rFonts w:ascii="Times New Roman" w:eastAsia="Arial Unicode MS" w:hAnsi="Times New Roman" w:cs="Times New Roman"/>
          <w:b/>
          <w:color w:val="000000"/>
          <w:spacing w:val="-4"/>
          <w:sz w:val="28"/>
          <w:szCs w:val="28"/>
        </w:rPr>
        <w:t xml:space="preserve"> часть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11"/>
        <w:gridCol w:w="4821"/>
        <w:gridCol w:w="7796"/>
        <w:gridCol w:w="8"/>
      </w:tblGrid>
      <w:tr w:rsidR="008F72B3" w:rsidTr="003C04E3">
        <w:tc>
          <w:tcPr>
            <w:tcW w:w="15142" w:type="dxa"/>
            <w:gridSpan w:val="5"/>
            <w:hideMark/>
          </w:tcPr>
          <w:p w:rsidR="008F72B3" w:rsidRPr="00A27294" w:rsidRDefault="008F72B3" w:rsidP="003C04E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A27294">
              <w:rPr>
                <w:rFonts w:ascii="Times New Roman" w:hAnsi="Times New Roman"/>
                <w:b/>
                <w:iCs/>
                <w:sz w:val="24"/>
                <w:szCs w:val="24"/>
              </w:rPr>
              <w:t>Цель</w:t>
            </w:r>
            <w:r w:rsidRPr="00A27294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A27294">
              <w:rPr>
                <w:rFonts w:ascii="Times New Roman" w:eastAsia="+mn-ea" w:hAnsi="Times New Roman"/>
                <w:b/>
                <w:sz w:val="24"/>
                <w:szCs w:val="24"/>
              </w:rPr>
              <w:t>Обеспечение результативности образовательного процесса</w:t>
            </w:r>
            <w:r w:rsidRPr="00A272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2B3" w:rsidTr="009630DE">
        <w:trPr>
          <w:trHeight w:val="434"/>
        </w:trPr>
        <w:tc>
          <w:tcPr>
            <w:tcW w:w="2517" w:type="dxa"/>
            <w:gridSpan w:val="2"/>
            <w:hideMark/>
          </w:tcPr>
          <w:p w:rsidR="008F72B3" w:rsidRPr="00FA304D" w:rsidRDefault="008F72B3" w:rsidP="003C04E3">
            <w:pPr>
              <w:spacing w:before="180"/>
              <w:ind w:firstLine="60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304D">
              <w:rPr>
                <w:rFonts w:ascii="Times New Roman" w:hAnsi="Times New Roman" w:cs="Times New Roman"/>
                <w:iCs/>
                <w:sz w:val="24"/>
                <w:szCs w:val="24"/>
              </w:rPr>
              <w:t>Задачи</w:t>
            </w:r>
          </w:p>
        </w:tc>
        <w:tc>
          <w:tcPr>
            <w:tcW w:w="4821" w:type="dxa"/>
            <w:hideMark/>
          </w:tcPr>
          <w:p w:rsidR="008F72B3" w:rsidRPr="00FA304D" w:rsidRDefault="008F72B3" w:rsidP="003C04E3">
            <w:pPr>
              <w:spacing w:before="18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304D">
              <w:rPr>
                <w:rFonts w:ascii="Times New Roman" w:hAnsi="Times New Roman" w:cs="Times New Roman"/>
                <w:iCs/>
                <w:sz w:val="24"/>
                <w:szCs w:val="24"/>
              </w:rPr>
              <w:t>Ожидаемый результат</w:t>
            </w:r>
          </w:p>
        </w:tc>
        <w:tc>
          <w:tcPr>
            <w:tcW w:w="7804" w:type="dxa"/>
            <w:gridSpan w:val="2"/>
            <w:hideMark/>
          </w:tcPr>
          <w:p w:rsidR="008F72B3" w:rsidRPr="00FA304D" w:rsidRDefault="008F72B3" w:rsidP="003C04E3">
            <w:pPr>
              <w:spacing w:before="18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304D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Полученный результат</w:t>
            </w:r>
          </w:p>
        </w:tc>
      </w:tr>
      <w:tr w:rsidR="008F72B3" w:rsidTr="009630DE">
        <w:trPr>
          <w:trHeight w:val="405"/>
        </w:trPr>
        <w:tc>
          <w:tcPr>
            <w:tcW w:w="2517" w:type="dxa"/>
            <w:gridSpan w:val="2"/>
            <w:hideMark/>
          </w:tcPr>
          <w:p w:rsidR="003C04E3" w:rsidRPr="0073795E" w:rsidRDefault="008F72B3" w:rsidP="007379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A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  <w:r w:rsidR="0073795E" w:rsidRPr="00CA6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Совершенствовать уровень профессионального мастерства педагогов в вопросах </w:t>
            </w:r>
            <w:r w:rsidR="0073795E" w:rsidRPr="003C04E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формирования общей культуры, интеллектуальных, нравственных, эстетических и личностных качеств детей дошкольного возраста.</w:t>
            </w:r>
          </w:p>
        </w:tc>
        <w:tc>
          <w:tcPr>
            <w:tcW w:w="4821" w:type="dxa"/>
            <w:hideMark/>
          </w:tcPr>
          <w:p w:rsidR="008F72B3" w:rsidRPr="00CA6205" w:rsidRDefault="008F72B3" w:rsidP="003C0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62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Педагоги, используют в работе с детьми  </w:t>
            </w:r>
            <w:r w:rsidR="00A913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интерактивные </w:t>
            </w:r>
            <w:r w:rsidRPr="00CA62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</w:t>
            </w:r>
            <w:r w:rsidR="00A913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и, позволяющие</w:t>
            </w:r>
            <w:r w:rsidRPr="00CA62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1145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формировать личностные качества дошкольников</w:t>
            </w:r>
            <w:r w:rsidR="00D9376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="0071145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9376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</w:t>
            </w:r>
            <w:r w:rsidR="0071145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воим</w:t>
            </w:r>
            <w:r w:rsidRPr="00CA6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опытом </w:t>
            </w:r>
            <w:r w:rsidR="0071145D" w:rsidRPr="00CA6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делятся </w:t>
            </w:r>
            <w:r w:rsidRPr="00CA6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виде консультаций, </w:t>
            </w:r>
            <w:r w:rsidR="00D93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презентаций опыта</w:t>
            </w:r>
            <w:r w:rsidR="00AD7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проектной деятельности</w:t>
            </w:r>
            <w:r w:rsidR="00D93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A6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открытых занятий.</w:t>
            </w:r>
          </w:p>
          <w:p w:rsidR="00D93766" w:rsidRDefault="008F72B3" w:rsidP="00D937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CA62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 результатам наблюдений</w:t>
            </w:r>
            <w:r w:rsidR="00D937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62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114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 детей </w:t>
            </w:r>
            <w:r w:rsidR="0071145D" w:rsidRPr="00D937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повысился</w:t>
            </w:r>
            <w:r w:rsidR="0071145D" w:rsidRPr="00D93766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r w:rsidR="0071145D" w:rsidRPr="00D9376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интерес, любознательность и познавательная мотивация</w:t>
            </w:r>
            <w:r w:rsidR="00D93766" w:rsidRPr="00D9376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  <w:r w:rsidR="00D93766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</w:p>
          <w:p w:rsidR="008F72B3" w:rsidRPr="00CA6205" w:rsidRDefault="008F72B3" w:rsidP="00D937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62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100% педагогов организуют образовательные ситуации, которые носят увлекательный характер и доставляют ребёнку радость</w:t>
            </w:r>
          </w:p>
        </w:tc>
        <w:tc>
          <w:tcPr>
            <w:tcW w:w="7804" w:type="dxa"/>
            <w:gridSpan w:val="2"/>
            <w:hideMark/>
          </w:tcPr>
          <w:p w:rsidR="008F72B3" w:rsidRDefault="008F72B3" w:rsidP="003C04E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9162E" w:rsidRPr="0049162E" w:rsidRDefault="0078474D" w:rsidP="003C04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прошли обучение на с</w:t>
            </w:r>
            <w:r w:rsidR="0070157C"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>еминар</w:t>
            </w:r>
            <w:r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0157C"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>-практикум</w:t>
            </w:r>
            <w:r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0157C"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«Интерактивные формы работы с родителями в ДОО. Включение семьи </w:t>
            </w:r>
            <w:r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образовательную работу с детьми в детском саду».</w:t>
            </w:r>
            <w:r w:rsidR="00B216BC"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Маслова Л.Н., </w:t>
            </w:r>
            <w:proofErr w:type="spellStart"/>
            <w:r w:rsidR="00B216BC"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>Явцева</w:t>
            </w:r>
            <w:proofErr w:type="spellEnd"/>
            <w:r w:rsidR="00B216BC"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Ю.О. </w:t>
            </w:r>
            <w:proofErr w:type="spellStart"/>
            <w:r w:rsidR="00B216BC"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B216BC"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B216BC"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>ыбинск</w:t>
            </w:r>
            <w:proofErr w:type="spellEnd"/>
            <w:r w:rsidR="00B216BC"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6C7F15" w:rsidRPr="00A17BE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«Повышение профессионального мастерства педагогов ДОУ»</w:t>
            </w:r>
            <w:r w:rsidR="006C7F15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r w:rsidR="006C7F15" w:rsidRPr="006A1E39">
              <w:rPr>
                <w:rFonts w:ascii="Times New Roman" w:eastAsia="Calibri" w:hAnsi="Times New Roman"/>
                <w:sz w:val="24"/>
                <w:szCs w:val="24"/>
              </w:rPr>
              <w:t>«Инновационные техники</w:t>
            </w:r>
            <w:r w:rsidR="006C7F15">
              <w:rPr>
                <w:rFonts w:ascii="Times New Roman" w:eastAsia="Calibri" w:hAnsi="Times New Roman"/>
                <w:sz w:val="24"/>
                <w:szCs w:val="24"/>
              </w:rPr>
              <w:t xml:space="preserve"> в современной работе учителя логопеда»;</w:t>
            </w:r>
          </w:p>
          <w:p w:rsidR="0049162E" w:rsidRPr="0049162E" w:rsidRDefault="00B216BC" w:rsidP="003C04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в Ярославском </w:t>
            </w:r>
            <w:proofErr w:type="spellStart"/>
            <w:r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="0049162E"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="0049162E"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>лл</w:t>
            </w:r>
            <w:r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>едже «</w:t>
            </w:r>
            <w:r w:rsidR="0049162E"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Сетевое взаимоотношение в рамках совершенствования проф. компетенций педагогов ДОО». </w:t>
            </w:r>
          </w:p>
          <w:p w:rsidR="00FC38A8" w:rsidRPr="0049162E" w:rsidRDefault="0049162E" w:rsidP="003C04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62E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«Ранняя помощь от теории к практике»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Ломоносова Г.А., Маслова Л.Н., </w:t>
            </w:r>
            <w:r w:rsidR="00A83797">
              <w:rPr>
                <w:rFonts w:ascii="Times New Roman" w:eastAsia="Calibri" w:hAnsi="Times New Roman" w:cs="Times New Roman"/>
                <w:sz w:val="24"/>
                <w:szCs w:val="24"/>
              </w:rPr>
              <w:t>Краевская И.П.; Образовательный практикум «Социально значимые проекты» Васильева Н.Н., Маслова Л.Н., Семинар «</w:t>
            </w:r>
            <w:proofErr w:type="spellStart"/>
            <w:r w:rsidR="00A83797">
              <w:rPr>
                <w:rFonts w:ascii="Times New Roman" w:eastAsia="Calibri" w:hAnsi="Times New Roman" w:cs="Times New Roman"/>
                <w:sz w:val="24"/>
                <w:szCs w:val="24"/>
              </w:rPr>
              <w:t>Куборо</w:t>
            </w:r>
            <w:proofErr w:type="spellEnd"/>
            <w:r w:rsidR="00A83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6C7F15" w:rsidRPr="006C7F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конференция «Инновационная деятельность в системе образования </w:t>
            </w:r>
            <w:proofErr w:type="spellStart"/>
            <w:r w:rsidR="006C7F15" w:rsidRPr="006C7F15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="006C7F15" w:rsidRPr="006C7F15">
              <w:rPr>
                <w:rFonts w:ascii="Times New Roman" w:hAnsi="Times New Roman" w:cs="Times New Roman"/>
                <w:sz w:val="24"/>
                <w:szCs w:val="24"/>
              </w:rPr>
              <w:t xml:space="preserve"> МР: результаты и новые решения в контексте национального проекта «Образование»» Публичная презентация лучших муниципальных практик.</w:t>
            </w:r>
            <w:r w:rsidR="00A83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Серова А.В., Коршунова Е.В., Кругликова Л.А.</w:t>
            </w:r>
          </w:p>
          <w:p w:rsidR="008F72B3" w:rsidRPr="00CA6205" w:rsidRDefault="008F72B3" w:rsidP="003C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2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педагогов  в региональных семинарах с презентацией  проектов - 1</w:t>
            </w:r>
            <w:r w:rsidR="000D1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A62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педагогов.  </w:t>
            </w:r>
          </w:p>
          <w:p w:rsidR="000D1095" w:rsidRDefault="008F72B3" w:rsidP="003C04E3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62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Участие педагогов в  РМО </w:t>
            </w:r>
            <w:r w:rsidRPr="00CA62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242E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представлением:</w:t>
            </w:r>
          </w:p>
          <w:p w:rsidR="006B3721" w:rsidRPr="00CA6205" w:rsidRDefault="006B3721" w:rsidP="006B372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Мастер-класс «Упражнения на сте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платформе»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Себесюк Е.М.</w:t>
            </w:r>
            <w:r w:rsidR="00242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721" w:rsidRPr="00242E39" w:rsidRDefault="000D1095" w:rsidP="00242E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846">
              <w:rPr>
                <w:rFonts w:ascii="Times New Roman" w:eastAsia="Calibri" w:hAnsi="Times New Roman" w:cs="Times New Roman"/>
                <w:sz w:val="24"/>
                <w:szCs w:val="24"/>
              </w:rPr>
              <w:t>«В помощь воспитателю информационно – наглядный материал  «История о рублике и о его друзьях»</w:t>
            </w:r>
            <w:r w:rsidR="006B3721" w:rsidRPr="0015084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="0024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721" w:rsidRPr="00150846">
              <w:rPr>
                <w:rFonts w:ascii="Times New Roman" w:hAnsi="Times New Roman" w:cs="Times New Roman"/>
                <w:sz w:val="24"/>
                <w:szCs w:val="24"/>
              </w:rPr>
              <w:t>Ломоносова Г.А.</w:t>
            </w:r>
            <w:r w:rsidR="00242E3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150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3721" w:rsidRPr="0015084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угол</w:t>
            </w:r>
            <w:r w:rsidR="006B3721">
              <w:rPr>
                <w:rFonts w:ascii="Times New Roman" w:eastAsia="Calibri" w:hAnsi="Times New Roman" w:cs="Times New Roman"/>
                <w:sz w:val="24"/>
                <w:szCs w:val="24"/>
              </w:rPr>
              <w:t>ок для родителей «Как воспитать</w:t>
            </w:r>
            <w:r w:rsidR="00242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3721" w:rsidRPr="00150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ребёнка </w:t>
            </w:r>
            <w:proofErr w:type="gramStart"/>
            <w:r w:rsidR="006B3721" w:rsidRPr="001508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вежливым</w:t>
            </w:r>
            <w:proofErr w:type="gramEnd"/>
            <w:r w:rsidR="006B3721" w:rsidRPr="00150846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  <w:r w:rsidR="006B3721" w:rsidRPr="00150846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  <w:r w:rsidR="006B3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721" w:rsidRPr="00150846">
              <w:rPr>
                <w:rFonts w:ascii="Times New Roman" w:hAnsi="Times New Roman"/>
                <w:sz w:val="24"/>
                <w:szCs w:val="24"/>
              </w:rPr>
              <w:t>Кругликова Л.А.</w:t>
            </w:r>
            <w:r w:rsidR="00242E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1095" w:rsidRDefault="006B3721" w:rsidP="006B372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1095" w:rsidRPr="00150846">
              <w:rPr>
                <w:rFonts w:ascii="Times New Roman" w:eastAsia="Calibri" w:hAnsi="Times New Roman" w:cs="Times New Roman"/>
                <w:sz w:val="24"/>
                <w:szCs w:val="24"/>
              </w:rPr>
              <w:t>«Обзор методической литературы, буклет по теме «Мой любимый город»</w:t>
            </w:r>
            <w:r w:rsidR="000D1095" w:rsidRPr="0015084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95" w:rsidRPr="00150846">
              <w:rPr>
                <w:rFonts w:ascii="Times New Roman" w:hAnsi="Times New Roman" w:cs="Times New Roman"/>
                <w:sz w:val="24"/>
                <w:szCs w:val="24"/>
              </w:rPr>
              <w:t>Ломоносова Г.А.</w:t>
            </w:r>
            <w:r w:rsidR="00242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D1095" w:rsidRPr="00150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7F94" w:rsidRPr="00150846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класс: «Одежда русского человека» (сарафан, рубаха, сапоги и т.д.)   </w:t>
            </w:r>
            <w:r w:rsidR="00517F94">
              <w:rPr>
                <w:rFonts w:ascii="Times New Roman" w:hAnsi="Times New Roman" w:cs="Times New Roman"/>
                <w:sz w:val="24"/>
                <w:szCs w:val="24"/>
              </w:rPr>
              <w:t>воспитатель Сычева Н.В.</w:t>
            </w:r>
            <w:r w:rsidR="00517F94" w:rsidRPr="00150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3E5426" w:rsidRPr="003E5426" w:rsidRDefault="000D1ABA" w:rsidP="003E5426">
            <w:pPr>
              <w:pStyle w:val="11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E54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повышения профессиональной компетенции педагогов  в использовании современных технологий и раскрытия ценностно-смыслового содержания в краеведческом компоненте  - о родном городе, прошли открытые показы элементов образовательной деятельности в группах: средний возраст - воспитатель Ковалёва Ю.А., старшей – </w:t>
            </w:r>
            <w:proofErr w:type="spellStart"/>
            <w:r w:rsidRPr="003E5426">
              <w:rPr>
                <w:rFonts w:ascii="Times New Roman" w:hAnsi="Times New Roman"/>
                <w:color w:val="000000"/>
                <w:sz w:val="24"/>
                <w:szCs w:val="24"/>
              </w:rPr>
              <w:t>Межнева</w:t>
            </w:r>
            <w:proofErr w:type="spellEnd"/>
            <w:r w:rsidRPr="003E54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О.М., подготовительной - Орлова Ю.Ю. Открытый показ </w:t>
            </w:r>
            <w:r w:rsidRPr="003E54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образовательной </w:t>
            </w:r>
            <w:proofErr w:type="spellStart"/>
            <w:r w:rsidRPr="003E54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деятельностьи</w:t>
            </w:r>
            <w:proofErr w:type="spellEnd"/>
            <w:r w:rsidRPr="003E54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«Знаменитые люди нашего города - основатель Романовской льняной</w:t>
            </w:r>
            <w:r w:rsidRPr="003E54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54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мануфактуры </w:t>
            </w:r>
            <w:proofErr w:type="spellStart"/>
            <w:r w:rsidRPr="003E54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Классен</w:t>
            </w:r>
            <w:proofErr w:type="spellEnd"/>
            <w:r w:rsidRPr="003E54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Е.Е.» воспитатель </w:t>
            </w:r>
            <w:proofErr w:type="spellStart"/>
            <w:r w:rsidRPr="003E54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Тиунцева</w:t>
            </w:r>
            <w:proofErr w:type="spellEnd"/>
            <w:r w:rsidRPr="003E54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Г.Б. </w:t>
            </w:r>
            <w:proofErr w:type="gramEnd"/>
          </w:p>
          <w:p w:rsidR="003E5426" w:rsidRPr="00991CF3" w:rsidRDefault="003E5426" w:rsidP="003E5426">
            <w:pPr>
              <w:pStyle w:val="11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48FB">
              <w:rPr>
                <w:rFonts w:ascii="Times New Roman" w:hAnsi="Times New Roman"/>
                <w:bCs/>
                <w:color w:val="2C3E50"/>
                <w:sz w:val="24"/>
                <w:szCs w:val="24"/>
              </w:rPr>
              <w:t>В рамках проектной деятельности «Мой старинный город» прошел семейный конкурс</w:t>
            </w:r>
            <w:r w:rsidRPr="00B54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CF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548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1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репортаж творческих работ «Нет краше Родины нашей»  или «Всей семьёй по историческим местам  родного города». </w:t>
            </w:r>
            <w:r w:rsidRPr="00B548FB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деятельность семьи позволила открыть странички истории родного городка, охватив 9 групп ДОУ.</w:t>
            </w:r>
            <w:r w:rsidRPr="00991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</w:p>
          <w:p w:rsidR="000D1ABA" w:rsidRPr="006B3721" w:rsidRDefault="000D1ABA" w:rsidP="006B37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2B3" w:rsidRPr="00CA6205" w:rsidRDefault="006C7F15" w:rsidP="003C0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 w:rsidR="008F72B3" w:rsidRPr="00CA62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% педагогов  создают проблемные ситуации, предлагают выбор деятельности</w:t>
            </w:r>
            <w:r w:rsidR="00242E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r w:rsidR="001D4C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90</w:t>
            </w:r>
            <w:r w:rsidR="00242E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% педагогов работают в проектной деятельности.</w:t>
            </w:r>
          </w:p>
          <w:p w:rsidR="008F72B3" w:rsidRPr="00CA6205" w:rsidRDefault="008F72B3" w:rsidP="003C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Созданы условия для самостоятельных, инициативных действий и проявлений исследовательской активности -</w:t>
            </w:r>
            <w:r w:rsidR="0024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6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13 группах, организ</w:t>
            </w:r>
            <w:r w:rsidR="001D4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уются</w:t>
            </w:r>
            <w:r w:rsidRPr="00CA6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выставки  детских коллекций –</w:t>
            </w:r>
            <w:r w:rsidR="00C27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6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C27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A6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группах.</w:t>
            </w:r>
          </w:p>
          <w:p w:rsidR="008F72B3" w:rsidRPr="00CA6205" w:rsidRDefault="008F72B3" w:rsidP="003C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Составлена копи</w:t>
            </w:r>
            <w:r w:rsidR="006C7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лка исследовательских проектов.</w:t>
            </w:r>
          </w:p>
          <w:p w:rsidR="008F72B3" w:rsidRDefault="008F72B3" w:rsidP="003C04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205">
              <w:rPr>
                <w:rFonts w:ascii="Times New Roman" w:hAnsi="Times New Roman"/>
                <w:color w:val="000000" w:themeColor="text1"/>
              </w:rPr>
              <w:t xml:space="preserve">Организовано участие детей в </w:t>
            </w:r>
            <w:r w:rsidRPr="00CA62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конкурсе </w:t>
            </w:r>
            <w:r w:rsidRPr="00CA6205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Pr="00CA62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проекте «</w:t>
            </w:r>
            <w:proofErr w:type="spellStart"/>
            <w:r w:rsidRPr="00CA62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Незнайкин</w:t>
            </w:r>
            <w:proofErr w:type="spellEnd"/>
            <w:r w:rsidRPr="00CA62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рюкзачок» (39 участников)</w:t>
            </w:r>
            <w:proofErr w:type="gramStart"/>
            <w:r w:rsidRPr="00CA62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A62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«Я читаю. Я расту» (24 участника).</w:t>
            </w:r>
          </w:p>
          <w:p w:rsidR="003E5426" w:rsidRPr="00CA6205" w:rsidRDefault="003E5426" w:rsidP="003C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72B3" w:rsidRPr="00CA6205" w:rsidRDefault="008F72B3" w:rsidP="003C04E3">
            <w:pPr>
              <w:pStyle w:val="11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7F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Участие ДОУ в экспертизе качества образования (из аналитического отчета: средние значения большинства показателей образовательной среды в МДОУ №27 выше, чем в среднем по области).</w:t>
            </w:r>
          </w:p>
        </w:tc>
      </w:tr>
      <w:tr w:rsidR="008F72B3" w:rsidTr="003D5485">
        <w:trPr>
          <w:gridAfter w:val="1"/>
          <w:wAfter w:w="8" w:type="dxa"/>
          <w:trHeight w:val="263"/>
        </w:trPr>
        <w:tc>
          <w:tcPr>
            <w:tcW w:w="2517" w:type="dxa"/>
            <w:gridSpan w:val="2"/>
            <w:hideMark/>
          </w:tcPr>
          <w:p w:rsidR="008F72B3" w:rsidRPr="00317C24" w:rsidRDefault="008F72B3" w:rsidP="003C0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 </w:t>
            </w:r>
            <w:r w:rsidRPr="00317C24">
              <w:rPr>
                <w:rFonts w:ascii="Times New Roman" w:eastAsiaTheme="majorEastAsia" w:hAnsi="Times New Roman"/>
                <w:sz w:val="24"/>
                <w:szCs w:val="24"/>
              </w:rPr>
              <w:t>Систематизировать знания педагогов в области применения современных методик и технологий</w:t>
            </w:r>
          </w:p>
          <w:p w:rsidR="008F72B3" w:rsidRPr="00317C24" w:rsidRDefault="008F72B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8F72B3" w:rsidRPr="00317C24" w:rsidRDefault="008F72B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4">
              <w:rPr>
                <w:rFonts w:ascii="Times New Roman" w:hAnsi="Times New Roman" w:cs="Times New Roman"/>
                <w:sz w:val="24"/>
                <w:szCs w:val="24"/>
              </w:rPr>
              <w:t>100% педагогов организуют работу с использованием современных методик и технологий, делятся опытом в виде</w:t>
            </w:r>
            <w:r w:rsidR="00517F9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консультаций, открытых занятий, презентуя удачные проекты</w:t>
            </w:r>
          </w:p>
          <w:p w:rsidR="008F72B3" w:rsidRPr="00317C24" w:rsidRDefault="008F72B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:rsidR="00D0718E" w:rsidRPr="003D5485" w:rsidRDefault="00517F94" w:rsidP="003D5485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 разнообразии технологий в педпрактике, о выборе и системном применении в ДОУ прошли: </w:t>
            </w:r>
            <w:r w:rsidR="00AD7196" w:rsidRPr="003D5485">
              <w:rPr>
                <w:rFonts w:ascii="Times New Roman" w:eastAsia="Calibri" w:hAnsi="Times New Roman"/>
                <w:bCs/>
                <w:sz w:val="24"/>
                <w:szCs w:val="24"/>
              </w:rPr>
              <w:t>педсовет «</w:t>
            </w:r>
            <w:r w:rsidR="00AD7196" w:rsidRPr="003D5485">
              <w:rPr>
                <w:rFonts w:ascii="Times New Roman" w:hAnsi="Times New Roman"/>
                <w:sz w:val="24"/>
                <w:szCs w:val="24"/>
              </w:rPr>
              <w:t>Внедрение современных (инновационных) технологий в ДОУ»</w:t>
            </w:r>
            <w:r w:rsidR="00D0718E"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718E" w:rsidRPr="003D548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D0718E" w:rsidRPr="003D5485">
              <w:rPr>
                <w:rFonts w:ascii="Times New Roman" w:hAnsi="Times New Roman"/>
                <w:sz w:val="24"/>
                <w:szCs w:val="24"/>
              </w:rPr>
              <w:t xml:space="preserve">. психолог </w:t>
            </w:r>
            <w:proofErr w:type="spellStart"/>
            <w:r w:rsidR="00D0718E" w:rsidRPr="003D5485">
              <w:rPr>
                <w:rFonts w:ascii="Times New Roman" w:hAnsi="Times New Roman"/>
                <w:sz w:val="24"/>
                <w:szCs w:val="24"/>
              </w:rPr>
              <w:t>Надёжина</w:t>
            </w:r>
            <w:proofErr w:type="spellEnd"/>
            <w:r w:rsidR="00D0718E" w:rsidRPr="003D5485">
              <w:rPr>
                <w:rFonts w:ascii="Times New Roman" w:hAnsi="Times New Roman"/>
                <w:sz w:val="24"/>
                <w:szCs w:val="24"/>
              </w:rPr>
              <w:t xml:space="preserve"> М.А., старший </w:t>
            </w:r>
            <w:proofErr w:type="spellStart"/>
            <w:r w:rsidR="00D0718E" w:rsidRPr="003D5485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="00D0718E" w:rsidRPr="003D5485">
              <w:rPr>
                <w:rFonts w:ascii="Times New Roman" w:hAnsi="Times New Roman"/>
                <w:sz w:val="24"/>
                <w:szCs w:val="24"/>
              </w:rPr>
              <w:t>-ль Васильева Н.Н.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>; консультаци</w:t>
            </w:r>
            <w:r w:rsidR="008536DA" w:rsidRPr="003D5485">
              <w:rPr>
                <w:rFonts w:ascii="Times New Roman" w:hAnsi="Times New Roman"/>
                <w:sz w:val="24"/>
                <w:szCs w:val="24"/>
              </w:rPr>
              <w:t>и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196" w:rsidRPr="003D5485">
              <w:rPr>
                <w:rFonts w:ascii="Times New Roman" w:hAnsi="Times New Roman"/>
                <w:sz w:val="24"/>
                <w:szCs w:val="24"/>
              </w:rPr>
              <w:t>«Воспитание и развитие детей дошкольного   возраста основа га</w:t>
            </w:r>
            <w:r w:rsidR="008536DA" w:rsidRPr="003D5485">
              <w:rPr>
                <w:rFonts w:ascii="Times New Roman" w:hAnsi="Times New Roman"/>
                <w:sz w:val="24"/>
                <w:szCs w:val="24"/>
              </w:rPr>
              <w:t xml:space="preserve">рмоничного развития   личности», </w:t>
            </w:r>
            <w:r w:rsidR="005B74BB" w:rsidRPr="003D5485"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  <w:r w:rsidR="008536DA" w:rsidRPr="003D5485">
              <w:rPr>
                <w:rFonts w:ascii="Times New Roman" w:hAnsi="Times New Roman"/>
                <w:sz w:val="24"/>
                <w:szCs w:val="24"/>
              </w:rPr>
              <w:t>«</w:t>
            </w:r>
            <w:r w:rsidR="00AD7196" w:rsidRPr="003D5485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="00AD7196" w:rsidRPr="003D5485"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 w:rsidR="00AD7196" w:rsidRPr="003D5485">
              <w:rPr>
                <w:rFonts w:ascii="Times New Roman" w:hAnsi="Times New Roman"/>
                <w:sz w:val="24"/>
                <w:szCs w:val="24"/>
              </w:rPr>
              <w:t xml:space="preserve"> навыков детей дошкольного возраста</w:t>
            </w:r>
            <w:r w:rsidR="008536DA" w:rsidRPr="003D5485">
              <w:rPr>
                <w:rFonts w:ascii="Times New Roman" w:hAnsi="Times New Roman"/>
                <w:sz w:val="24"/>
                <w:szCs w:val="24"/>
              </w:rPr>
              <w:t>»</w:t>
            </w:r>
            <w:r w:rsidR="00AD7196" w:rsidRPr="003D5485">
              <w:rPr>
                <w:rFonts w:ascii="Times New Roman" w:hAnsi="Times New Roman"/>
                <w:sz w:val="24"/>
                <w:szCs w:val="24"/>
              </w:rPr>
              <w:t xml:space="preserve"> учителя 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>–</w:t>
            </w:r>
            <w:r w:rsidR="00AD7196" w:rsidRPr="003D5485">
              <w:rPr>
                <w:rFonts w:ascii="Times New Roman" w:hAnsi="Times New Roman"/>
                <w:sz w:val="24"/>
                <w:szCs w:val="24"/>
              </w:rPr>
              <w:t xml:space="preserve"> логопеды</w:t>
            </w:r>
            <w:r w:rsidR="008536DA" w:rsidRPr="003D5485">
              <w:rPr>
                <w:rFonts w:ascii="Times New Roman" w:hAnsi="Times New Roman"/>
                <w:sz w:val="24"/>
                <w:szCs w:val="24"/>
              </w:rPr>
              <w:t>.</w:t>
            </w:r>
            <w:r w:rsidR="005B74BB" w:rsidRPr="003D5485">
              <w:rPr>
                <w:rFonts w:ascii="Times New Roman" w:hAnsi="Times New Roman"/>
                <w:sz w:val="24"/>
                <w:szCs w:val="24"/>
              </w:rPr>
              <w:t xml:space="preserve"> Консультация «Работа с книгой. Раскрытие ценностно-смыслового содержания»</w:t>
            </w:r>
            <w:r w:rsidR="00D0718E" w:rsidRPr="003D54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718E" w:rsidRPr="003D5485" w:rsidRDefault="005B74BB" w:rsidP="003D5485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6DA" w:rsidRPr="003D5485">
              <w:rPr>
                <w:rFonts w:ascii="Times New Roman" w:hAnsi="Times New Roman"/>
                <w:sz w:val="24"/>
                <w:szCs w:val="24"/>
              </w:rPr>
              <w:t xml:space="preserve">Прошёл </w:t>
            </w:r>
            <w:r w:rsidR="00517F94" w:rsidRPr="003D5485"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 xml:space="preserve">методических находок </w:t>
            </w:r>
            <w:r w:rsidR="00517F94" w:rsidRPr="003D5485">
              <w:rPr>
                <w:rFonts w:ascii="Times New Roman" w:hAnsi="Times New Roman"/>
                <w:sz w:val="24"/>
                <w:szCs w:val="24"/>
              </w:rPr>
              <w:t>«Добрая книжка, для добрых детише</w:t>
            </w:r>
            <w:r w:rsidR="003D11D1" w:rsidRPr="003D5485">
              <w:rPr>
                <w:rFonts w:ascii="Times New Roman" w:hAnsi="Times New Roman"/>
                <w:sz w:val="24"/>
                <w:szCs w:val="24"/>
              </w:rPr>
              <w:t>к» по теме:</w:t>
            </w:r>
            <w:r w:rsidR="008536DA"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>«Мой старинный город Романов-Борисоглебск</w:t>
            </w:r>
            <w:r w:rsidR="008536DA" w:rsidRPr="003D5485">
              <w:rPr>
                <w:rFonts w:ascii="Times New Roman" w:hAnsi="Times New Roman"/>
                <w:sz w:val="24"/>
                <w:szCs w:val="24"/>
              </w:rPr>
              <w:t>», где педагоги презентовали свои методические находки</w:t>
            </w:r>
            <w:r w:rsidR="003D11D1" w:rsidRPr="003D5485">
              <w:rPr>
                <w:rFonts w:ascii="Times New Roman" w:hAnsi="Times New Roman"/>
                <w:sz w:val="24"/>
                <w:szCs w:val="24"/>
              </w:rPr>
              <w:t xml:space="preserve"> в подаче материала для детей </w:t>
            </w:r>
            <w:r w:rsidR="00D0718E" w:rsidRPr="003D5485">
              <w:rPr>
                <w:rFonts w:ascii="Times New Roman" w:hAnsi="Times New Roman"/>
                <w:sz w:val="24"/>
                <w:szCs w:val="24"/>
              </w:rPr>
              <w:t>через книжку</w:t>
            </w:r>
            <w:r w:rsidR="003D11D1" w:rsidRPr="003D5485">
              <w:rPr>
                <w:rFonts w:ascii="Times New Roman" w:hAnsi="Times New Roman"/>
                <w:sz w:val="24"/>
                <w:szCs w:val="24"/>
              </w:rPr>
              <w:t>-</w:t>
            </w:r>
            <w:r w:rsidR="00D0718E" w:rsidRPr="003D5485">
              <w:rPr>
                <w:rFonts w:ascii="Times New Roman" w:hAnsi="Times New Roman"/>
                <w:sz w:val="24"/>
                <w:szCs w:val="24"/>
              </w:rPr>
              <w:t>малышку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>:</w:t>
            </w:r>
            <w:r w:rsidR="008536DA" w:rsidRPr="003D5485">
              <w:rPr>
                <w:rFonts w:ascii="Times New Roman" w:hAnsi="Times New Roman"/>
                <w:sz w:val="24"/>
                <w:szCs w:val="24"/>
              </w:rPr>
              <w:t xml:space="preserve"> «Книга – конструктор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 xml:space="preserve"> из фетра</w:t>
            </w:r>
            <w:r w:rsidR="008536DA"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>«</w:t>
            </w:r>
            <w:r w:rsidR="008536DA" w:rsidRPr="003D5485">
              <w:rPr>
                <w:rFonts w:ascii="Times New Roman" w:hAnsi="Times New Roman"/>
                <w:sz w:val="24"/>
                <w:szCs w:val="24"/>
              </w:rPr>
              <w:t>Святыни города Романово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6DA" w:rsidRPr="003D5485">
              <w:rPr>
                <w:rFonts w:ascii="Times New Roman" w:hAnsi="Times New Roman"/>
                <w:sz w:val="24"/>
                <w:szCs w:val="24"/>
              </w:rPr>
              <w:t>-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6DA" w:rsidRPr="003D5485">
              <w:rPr>
                <w:rFonts w:ascii="Times New Roman" w:hAnsi="Times New Roman"/>
                <w:sz w:val="24"/>
                <w:szCs w:val="24"/>
              </w:rPr>
              <w:t>Борисоглебска»</w:t>
            </w:r>
            <w:r w:rsidR="00D0718E" w:rsidRPr="003D5485">
              <w:rPr>
                <w:rFonts w:ascii="Times New Roman" w:hAnsi="Times New Roman"/>
                <w:sz w:val="24"/>
                <w:szCs w:val="24"/>
              </w:rPr>
              <w:t>,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 xml:space="preserve"> воспитатель Орлова Ю.Ю.</w:t>
            </w:r>
            <w:r w:rsidR="00D0718E" w:rsidRPr="003D5485">
              <w:rPr>
                <w:rFonts w:ascii="Times New Roman" w:hAnsi="Times New Roman"/>
                <w:sz w:val="24"/>
                <w:szCs w:val="24"/>
              </w:rPr>
              <w:t>;</w:t>
            </w:r>
            <w:r w:rsidR="008536DA"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3FF" w:rsidRPr="003D5485">
              <w:rPr>
                <w:rFonts w:ascii="Times New Roman" w:hAnsi="Times New Roman"/>
                <w:sz w:val="24"/>
                <w:szCs w:val="24"/>
              </w:rPr>
              <w:t xml:space="preserve">дидактическая </w:t>
            </w:r>
            <w:r w:rsidR="008536DA" w:rsidRPr="003D5485">
              <w:rPr>
                <w:rFonts w:ascii="Times New Roman" w:hAnsi="Times New Roman"/>
                <w:sz w:val="24"/>
                <w:szCs w:val="24"/>
              </w:rPr>
              <w:t>книжка - малышка из фетра</w:t>
            </w:r>
            <w:r w:rsidR="00AB13FF" w:rsidRPr="003D5485">
              <w:rPr>
                <w:rFonts w:ascii="Times New Roman" w:hAnsi="Times New Roman"/>
                <w:sz w:val="24"/>
                <w:szCs w:val="24"/>
              </w:rPr>
              <w:t xml:space="preserve"> «Детям об истории - С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>каз о Романове-Борисоглебске»</w:t>
            </w:r>
            <w:r w:rsidR="00D0718E" w:rsidRPr="003D5485">
              <w:rPr>
                <w:rFonts w:ascii="Times New Roman" w:hAnsi="Times New Roman"/>
                <w:sz w:val="24"/>
                <w:szCs w:val="24"/>
              </w:rPr>
              <w:t>, воспитатель Ломоносова Г.А.;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 xml:space="preserve"> Книга - загадки «Промыслы Романово</w:t>
            </w:r>
            <w:r w:rsidR="003D11D1"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>-</w:t>
            </w:r>
            <w:r w:rsidR="003D11D1"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>Борисоглебска»</w:t>
            </w:r>
            <w:r w:rsidR="003D11D1" w:rsidRPr="003D5485">
              <w:rPr>
                <w:rFonts w:ascii="Times New Roman" w:hAnsi="Times New Roman"/>
                <w:sz w:val="24"/>
                <w:szCs w:val="24"/>
              </w:rPr>
              <w:t xml:space="preserve"> воспитатель Коршунова Е.В.</w:t>
            </w:r>
            <w:r w:rsidR="00AB13FF" w:rsidRPr="003D548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AB13FF" w:rsidRPr="003D5485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AB13FF" w:rsidRPr="003D5485">
              <w:rPr>
                <w:rFonts w:ascii="Times New Roman" w:hAnsi="Times New Roman"/>
                <w:sz w:val="24"/>
                <w:szCs w:val="24"/>
              </w:rPr>
              <w:t xml:space="preserve">., что позволяет усовершенствовать </w:t>
            </w:r>
            <w:r w:rsidR="00D0718E" w:rsidRPr="003D5485">
              <w:rPr>
                <w:rFonts w:ascii="Times New Roman" w:hAnsi="Times New Roman"/>
                <w:sz w:val="24"/>
                <w:szCs w:val="24"/>
              </w:rPr>
              <w:t>образовательную деятельность, вносить новое и самим разрабатывать технологии.</w:t>
            </w:r>
          </w:p>
          <w:p w:rsidR="00517F94" w:rsidRPr="003D5485" w:rsidRDefault="00D0718E" w:rsidP="003D5485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5">
              <w:rPr>
                <w:rFonts w:ascii="Times New Roman" w:hAnsi="Times New Roman"/>
                <w:sz w:val="24"/>
                <w:szCs w:val="24"/>
              </w:rPr>
              <w:t xml:space="preserve"> Педагоги </w:t>
            </w:r>
            <w:r w:rsidR="003751DB" w:rsidRPr="003D5485">
              <w:rPr>
                <w:rFonts w:ascii="Times New Roman" w:hAnsi="Times New Roman"/>
                <w:sz w:val="24"/>
                <w:szCs w:val="24"/>
              </w:rPr>
              <w:t>используют в своей практике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 xml:space="preserve"> технологии: «Трёх вопросов», «</w:t>
            </w:r>
            <w:proofErr w:type="spellStart"/>
            <w:r w:rsidRPr="003D5485">
              <w:rPr>
                <w:rFonts w:ascii="Times New Roman" w:hAnsi="Times New Roman"/>
                <w:sz w:val="24"/>
                <w:szCs w:val="24"/>
              </w:rPr>
              <w:t>Безоценочн</w:t>
            </w:r>
            <w:r w:rsidR="003751DB" w:rsidRPr="003D548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3D5485">
              <w:rPr>
                <w:rFonts w:ascii="Times New Roman" w:hAnsi="Times New Roman"/>
                <w:sz w:val="24"/>
                <w:szCs w:val="24"/>
              </w:rPr>
              <w:t>»,</w:t>
            </w:r>
            <w:r w:rsidR="003751DB"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F6C" w:rsidRPr="003D5485">
              <w:rPr>
                <w:rFonts w:ascii="Times New Roman" w:hAnsi="Times New Roman"/>
                <w:sz w:val="24"/>
                <w:szCs w:val="24"/>
              </w:rPr>
              <w:t xml:space="preserve">«Игровые», </w:t>
            </w:r>
            <w:r w:rsidR="003751DB" w:rsidRPr="003D5485">
              <w:rPr>
                <w:rFonts w:ascii="Times New Roman" w:hAnsi="Times New Roman"/>
                <w:sz w:val="24"/>
                <w:szCs w:val="24"/>
              </w:rPr>
              <w:t>«Утренний круг», «Загадка».</w:t>
            </w:r>
          </w:p>
          <w:p w:rsidR="008F72B3" w:rsidRPr="003D5485" w:rsidRDefault="003751DB" w:rsidP="003D5485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5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17F94" w:rsidRPr="003D5485">
              <w:rPr>
                <w:rFonts w:ascii="Times New Roman" w:hAnsi="Times New Roman"/>
                <w:sz w:val="24"/>
                <w:szCs w:val="24"/>
              </w:rPr>
              <w:t>РМО «Инновационные техники в современной работе логопеда»</w:t>
            </w:r>
            <w:r w:rsidR="003E5426" w:rsidRPr="003D5485">
              <w:rPr>
                <w:rFonts w:ascii="Times New Roman" w:hAnsi="Times New Roman"/>
                <w:sz w:val="24"/>
                <w:szCs w:val="24"/>
              </w:rPr>
              <w:t>; «Технология линейный календарь в работе с дошкольниками» Кузнецова А.Ю.</w:t>
            </w:r>
          </w:p>
        </w:tc>
      </w:tr>
      <w:tr w:rsidR="008F72B3" w:rsidTr="00CC1525">
        <w:trPr>
          <w:gridAfter w:val="1"/>
          <w:wAfter w:w="8" w:type="dxa"/>
          <w:trHeight w:val="1408"/>
        </w:trPr>
        <w:tc>
          <w:tcPr>
            <w:tcW w:w="2517" w:type="dxa"/>
            <w:gridSpan w:val="2"/>
            <w:hideMark/>
          </w:tcPr>
          <w:p w:rsidR="003C04E3" w:rsidRPr="00B548FB" w:rsidRDefault="008F72B3" w:rsidP="00B548FB">
            <w:pPr>
              <w:pStyle w:val="afb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B548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  <w:r w:rsidR="00B548FB" w:rsidRPr="00B548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C04E3" w:rsidRPr="00B548FB">
              <w:rPr>
                <w:rFonts w:ascii="Times New Roman" w:hAnsi="Times New Roman"/>
                <w:kern w:val="24"/>
                <w:sz w:val="24"/>
                <w:szCs w:val="24"/>
              </w:rPr>
              <w:t xml:space="preserve">Продолжать планомерную работу по духовно-нравственному развитию дошкольников  в </w:t>
            </w:r>
            <w:r w:rsidR="003C04E3" w:rsidRPr="00B548FB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процессе формирования у детей представлений о явлениях окружающего мира,   путём приобщения их к истории и культуре России, родного края.</w:t>
            </w:r>
          </w:p>
        </w:tc>
        <w:tc>
          <w:tcPr>
            <w:tcW w:w="4821" w:type="dxa"/>
            <w:hideMark/>
          </w:tcPr>
          <w:p w:rsidR="008F72B3" w:rsidRPr="00A94650" w:rsidRDefault="008F72B3" w:rsidP="00A94650">
            <w:pPr>
              <w:rPr>
                <w:rFonts w:ascii="Times New Roman" w:hAnsi="Times New Roman"/>
              </w:rPr>
            </w:pPr>
            <w:r w:rsidRPr="00DC5623">
              <w:rPr>
                <w:rFonts w:ascii="Times New Roman" w:hAnsi="Times New Roman"/>
              </w:rPr>
              <w:lastRenderedPageBreak/>
              <w:t xml:space="preserve">100 % </w:t>
            </w:r>
            <w:r w:rsidR="00A94650" w:rsidRPr="00A94650">
              <w:rPr>
                <w:rFonts w:ascii="Times New Roman" w:hAnsi="Times New Roman" w:cs="Times New Roman"/>
              </w:rPr>
              <w:t xml:space="preserve">включенность всех </w:t>
            </w:r>
            <w:r w:rsidRPr="00A94650">
              <w:rPr>
                <w:rFonts w:ascii="Times New Roman" w:hAnsi="Times New Roman" w:cs="Times New Roman"/>
              </w:rPr>
              <w:t xml:space="preserve">педагогов  </w:t>
            </w:r>
            <w:r w:rsidR="00A94650" w:rsidRPr="00A94650">
              <w:rPr>
                <w:rFonts w:ascii="Times New Roman" w:hAnsi="Times New Roman" w:cs="Times New Roman"/>
              </w:rPr>
              <w:t>в реализацию</w:t>
            </w:r>
            <w:r w:rsidRPr="00A94650">
              <w:rPr>
                <w:rFonts w:ascii="Times New Roman" w:hAnsi="Times New Roman" w:cs="Times New Roman"/>
              </w:rPr>
              <w:t xml:space="preserve"> Программы</w:t>
            </w:r>
            <w:r w:rsidR="00A94650" w:rsidRPr="00A94650">
              <w:rPr>
                <w:rFonts w:ascii="Times New Roman" w:hAnsi="Times New Roman" w:cs="Times New Roman"/>
              </w:rPr>
              <w:t xml:space="preserve"> «Родник»</w:t>
            </w:r>
            <w:r w:rsidRPr="00A94650">
              <w:rPr>
                <w:rFonts w:ascii="Times New Roman" w:hAnsi="Times New Roman" w:cs="Times New Roman"/>
              </w:rPr>
              <w:t xml:space="preserve"> по  духовно - нравственному воспитанию </w:t>
            </w:r>
            <w:r w:rsidR="003E5426" w:rsidRPr="00A94650">
              <w:rPr>
                <w:rFonts w:ascii="Times New Roman" w:hAnsi="Times New Roman" w:cs="Times New Roman"/>
              </w:rPr>
              <w:t>дошкольников</w:t>
            </w:r>
            <w:r w:rsidRPr="00A94650">
              <w:rPr>
                <w:rFonts w:ascii="Times New Roman" w:hAnsi="Times New Roman" w:cs="Times New Roman"/>
              </w:rPr>
              <w:t xml:space="preserve"> (ДОУ – базовая опорная площадка</w:t>
            </w:r>
            <w:r w:rsidR="003E5426" w:rsidRPr="00A94650">
              <w:rPr>
                <w:rFonts w:ascii="Times New Roman" w:hAnsi="Times New Roman" w:cs="Times New Roman"/>
              </w:rPr>
              <w:t xml:space="preserve"> Ярославской митрополии</w:t>
            </w:r>
            <w:r w:rsidRPr="00A94650">
              <w:rPr>
                <w:rFonts w:ascii="Times New Roman" w:hAnsi="Times New Roman" w:cs="Times New Roman"/>
              </w:rPr>
              <w:t>)</w:t>
            </w:r>
            <w:proofErr w:type="gramStart"/>
            <w:r w:rsidR="00A94650" w:rsidRPr="00A94650">
              <w:rPr>
                <w:rFonts w:ascii="Times New Roman" w:hAnsi="Times New Roman" w:cs="Times New Roman"/>
              </w:rPr>
              <w:t>.Т</w:t>
            </w:r>
            <w:proofErr w:type="gramEnd"/>
            <w:r w:rsidR="00A94650" w:rsidRPr="00A94650">
              <w:rPr>
                <w:rFonts w:ascii="Times New Roman" w:hAnsi="Times New Roman" w:cs="Times New Roman"/>
              </w:rPr>
              <w:t xml:space="preserve">ранслирование опыта по </w:t>
            </w:r>
            <w:r w:rsidR="00A94650" w:rsidRPr="00A94650">
              <w:rPr>
                <w:rFonts w:ascii="Times New Roman" w:hAnsi="Times New Roman" w:cs="Times New Roman"/>
              </w:rPr>
              <w:lastRenderedPageBreak/>
              <w:t>инновационной деятельности.</w:t>
            </w:r>
            <w:r w:rsidR="00A94650">
              <w:t xml:space="preserve"> </w:t>
            </w:r>
          </w:p>
          <w:p w:rsidR="008F72B3" w:rsidRPr="00624AC6" w:rsidRDefault="008F72B3" w:rsidP="003C04E3">
            <w:pPr>
              <w:spacing w:before="40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24A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72B3" w:rsidRPr="00DC5623" w:rsidRDefault="008F72B3" w:rsidP="003C04E3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:rsidR="008F72B3" w:rsidRPr="003D5485" w:rsidRDefault="008F72B3" w:rsidP="003D5485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ДОУ (с 2015 года) является Епархиальной опорной площадкой </w:t>
            </w:r>
            <w:r w:rsidRPr="003D5485">
              <w:rPr>
                <w:rFonts w:ascii="Times New Roman" w:hAnsi="Times New Roman"/>
                <w:bCs/>
                <w:sz w:val="24"/>
                <w:szCs w:val="24"/>
              </w:rPr>
              <w:t>Рыбинской епархии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 xml:space="preserve">, с января 2018 года является площадкой Ярославской митрополии. </w:t>
            </w:r>
          </w:p>
          <w:p w:rsidR="00B473CB" w:rsidRPr="003D5485" w:rsidRDefault="008F72B3" w:rsidP="003D5485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5">
              <w:rPr>
                <w:rFonts w:ascii="Times New Roman" w:hAnsi="Times New Roman"/>
                <w:sz w:val="24"/>
                <w:szCs w:val="24"/>
              </w:rPr>
              <w:t xml:space="preserve">100% педагогов участвует в реализации программы по духовно-нравственному воспитанию. </w:t>
            </w:r>
          </w:p>
          <w:p w:rsidR="00A94650" w:rsidRPr="003D5485" w:rsidRDefault="001409CF" w:rsidP="003D5485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5">
              <w:rPr>
                <w:rFonts w:ascii="Times New Roman" w:hAnsi="Times New Roman"/>
                <w:sz w:val="24"/>
                <w:szCs w:val="24"/>
              </w:rPr>
              <w:t>В рамках площадки Ярославской митрополии для педагогов п</w:t>
            </w:r>
            <w:r w:rsidR="00A94650" w:rsidRPr="003D5485">
              <w:rPr>
                <w:rFonts w:ascii="Times New Roman" w:hAnsi="Times New Roman"/>
                <w:sz w:val="24"/>
                <w:szCs w:val="24"/>
              </w:rPr>
              <w:t xml:space="preserve">рошли  </w:t>
            </w:r>
            <w:r w:rsidR="00A94650" w:rsidRPr="003D5485">
              <w:rPr>
                <w:rFonts w:ascii="Times New Roman" w:hAnsi="Times New Roman"/>
                <w:sz w:val="24"/>
                <w:szCs w:val="24"/>
              </w:rPr>
              <w:lastRenderedPageBreak/>
              <w:t>лектории «Русская речь»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>,</w:t>
            </w:r>
            <w:r w:rsidR="00A94650" w:rsidRPr="003D5485">
              <w:rPr>
                <w:rFonts w:ascii="Times New Roman" w:hAnsi="Times New Roman"/>
                <w:sz w:val="24"/>
                <w:szCs w:val="24"/>
              </w:rPr>
              <w:t xml:space="preserve"> кандидат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>а</w:t>
            </w:r>
            <w:r w:rsidR="00A94650"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4650" w:rsidRPr="003D5485">
              <w:rPr>
                <w:rFonts w:ascii="Times New Roman" w:hAnsi="Times New Roman"/>
                <w:sz w:val="24"/>
                <w:szCs w:val="24"/>
              </w:rPr>
              <w:t>культуралогии</w:t>
            </w:r>
            <w:proofErr w:type="spellEnd"/>
            <w:r w:rsidR="00A94650" w:rsidRPr="003D5485">
              <w:rPr>
                <w:rFonts w:ascii="Times New Roman" w:hAnsi="Times New Roman"/>
                <w:sz w:val="24"/>
                <w:szCs w:val="24"/>
              </w:rPr>
              <w:t xml:space="preserve"> Резчиков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 xml:space="preserve">ой Е.А. Так же состоялись образовательные «Встречи с батюшкой», клирика Воскресенского собора иерея Иннокентия (Кулакова). Была организована образовательная </w:t>
            </w:r>
            <w:r w:rsidR="00797EDF" w:rsidRPr="003D5485">
              <w:rPr>
                <w:rFonts w:ascii="Times New Roman" w:hAnsi="Times New Roman"/>
                <w:sz w:val="24"/>
                <w:szCs w:val="24"/>
              </w:rPr>
              <w:t>поездка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 xml:space="preserve"> «Православный Ярославль» </w:t>
            </w:r>
            <w:r w:rsidR="00797EDF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 посетил </w:t>
            </w:r>
            <w:proofErr w:type="gramStart"/>
            <w:r w:rsidR="00797EDF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>Свято-Введенский</w:t>
            </w:r>
            <w:proofErr w:type="gramEnd"/>
            <w:r w:rsidR="00797EDF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Толгский монастырь и храмы города Ярославля. Педагоги открывали для себя величие нашего наследия.</w:t>
            </w:r>
          </w:p>
          <w:p w:rsidR="00B473CB" w:rsidRPr="003D5485" w:rsidRDefault="00797EDF" w:rsidP="003D5485">
            <w:pPr>
              <w:pStyle w:val="afb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28-х</w:t>
            </w:r>
            <w:r w:rsidRPr="003D548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Международных Рождественских образовательных чтениях, город Москва, был представлен </w:t>
            </w:r>
            <w:r w:rsidRPr="003D5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B473CB" w:rsidRPr="003D5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пыт работы</w:t>
            </w:r>
            <w:r w:rsidRPr="003D5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ДОУ</w:t>
            </w:r>
            <w:r w:rsidR="00B473CB" w:rsidRPr="003D5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 программе «Родник»</w:t>
            </w:r>
            <w:r w:rsidRPr="003D5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«Система работы по духовно-нравственному воспитанию детей в детском саду» </w:t>
            </w:r>
            <w:r w:rsidR="001409CF" w:rsidRPr="003D5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заведующим </w:t>
            </w:r>
            <w:proofErr w:type="spellStart"/>
            <w:r w:rsidR="00B473CB" w:rsidRPr="003D5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Махаловой</w:t>
            </w:r>
            <w:proofErr w:type="spellEnd"/>
            <w:r w:rsidR="00B473CB" w:rsidRPr="003D5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</w:t>
            </w:r>
            <w:r w:rsidR="001409CF" w:rsidRPr="003D5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В. и старшим воспитателем Васильевой Н.Н.</w:t>
            </w:r>
            <w:r w:rsidR="00B473CB" w:rsidRPr="003D5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C1D66" w:rsidRPr="003D5485" w:rsidRDefault="000B4E62" w:rsidP="003D5485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5">
              <w:rPr>
                <w:rFonts w:ascii="Times New Roman" w:hAnsi="Times New Roman"/>
                <w:sz w:val="24"/>
                <w:szCs w:val="24"/>
              </w:rPr>
              <w:t xml:space="preserve">Являясь площадкой Ярославской митрополии, ДОУ </w:t>
            </w:r>
            <w:r w:rsidR="00797EDF" w:rsidRPr="003D5485">
              <w:rPr>
                <w:rFonts w:ascii="Times New Roman" w:hAnsi="Times New Roman"/>
                <w:sz w:val="24"/>
                <w:szCs w:val="24"/>
              </w:rPr>
              <w:t>проводит Р</w:t>
            </w:r>
            <w:r w:rsidR="00585C7E" w:rsidRPr="003D5485">
              <w:rPr>
                <w:rFonts w:ascii="Times New Roman" w:hAnsi="Times New Roman"/>
                <w:sz w:val="24"/>
                <w:szCs w:val="24"/>
              </w:rPr>
              <w:t>егиональные семинары.</w:t>
            </w:r>
            <w:r w:rsidR="00797EDF"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D66" w:rsidRPr="003D5485">
              <w:rPr>
                <w:rFonts w:ascii="Times New Roman" w:hAnsi="Times New Roman"/>
                <w:sz w:val="24"/>
                <w:szCs w:val="24"/>
              </w:rPr>
              <w:t>Региональный семинар по духовно-нравственному воспитанию дошкольников в рамках Епархиальных Рождественских образовательных чтений «Формирование социокультурных ценностей у дошкольников через приобщение к истории и культуре родного края, России»</w:t>
            </w:r>
            <w:r w:rsidR="009630DE" w:rsidRPr="003D5485">
              <w:rPr>
                <w:rFonts w:ascii="Times New Roman" w:hAnsi="Times New Roman"/>
                <w:sz w:val="24"/>
                <w:szCs w:val="24"/>
              </w:rPr>
              <w:t>, где была представлена система работы ДОУ по реализации программы «Родник» раздела «Край, в котором ты живешь»,</w:t>
            </w:r>
          </w:p>
          <w:p w:rsidR="006F3F6C" w:rsidRPr="003D5485" w:rsidRDefault="009630DE" w:rsidP="003D5485">
            <w:pPr>
              <w:pStyle w:val="af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F6C" w:rsidRPr="003D5485">
              <w:rPr>
                <w:rFonts w:ascii="Times New Roman" w:hAnsi="Times New Roman"/>
                <w:sz w:val="24"/>
                <w:szCs w:val="24"/>
              </w:rPr>
              <w:t>Была п</w:t>
            </w:r>
            <w:r w:rsidR="00797EDF" w:rsidRPr="003D5485">
              <w:rPr>
                <w:rFonts w:ascii="Times New Roman" w:hAnsi="Times New Roman"/>
                <w:sz w:val="24"/>
                <w:szCs w:val="24"/>
              </w:rPr>
              <w:t>оказана</w:t>
            </w:r>
            <w:r w:rsidR="006F3F6C" w:rsidRPr="003D5485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деятельность: «Работа с книжкой - малышкой «Романовские промыслы», </w:t>
            </w:r>
            <w:r w:rsidR="006F3F6C" w:rsidRPr="003D5485">
              <w:rPr>
                <w:rFonts w:ascii="Times New Roman" w:hAnsi="Times New Roman"/>
                <w:i/>
                <w:sz w:val="24"/>
                <w:szCs w:val="24"/>
              </w:rPr>
              <w:t xml:space="preserve"> младший возраст, воспитатель Ломоносова Г. А.;</w:t>
            </w:r>
            <w:r w:rsidR="006F3F6C" w:rsidRPr="003D5485">
              <w:rPr>
                <w:rFonts w:ascii="Times New Roman" w:hAnsi="Times New Roman"/>
                <w:sz w:val="24"/>
                <w:szCs w:val="24"/>
              </w:rPr>
              <w:t xml:space="preserve"> «Любимые уголки родного края», </w:t>
            </w:r>
            <w:r w:rsidR="006F3F6C" w:rsidRPr="003D5485">
              <w:rPr>
                <w:rFonts w:ascii="Times New Roman" w:hAnsi="Times New Roman"/>
                <w:i/>
                <w:sz w:val="24"/>
                <w:szCs w:val="24"/>
              </w:rPr>
              <w:t>старший возраст, воспитатель Королева  Н. Ю.</w:t>
            </w:r>
            <w:r w:rsidR="006F3F6C" w:rsidRPr="003D5485">
              <w:rPr>
                <w:rFonts w:ascii="Times New Roman" w:hAnsi="Times New Roman"/>
                <w:sz w:val="24"/>
                <w:szCs w:val="24"/>
              </w:rPr>
              <w:t xml:space="preserve"> Презентация деятельности по теме: «Краеведение, как средство развития личности» </w:t>
            </w:r>
            <w:r w:rsidR="006F3F6C" w:rsidRPr="003D5485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Коршунова  Е. В. </w:t>
            </w:r>
            <w:r w:rsidR="00A94650" w:rsidRPr="003D5485">
              <w:rPr>
                <w:rFonts w:ascii="Times New Roman" w:hAnsi="Times New Roman"/>
                <w:sz w:val="24"/>
                <w:szCs w:val="24"/>
              </w:rPr>
              <w:t xml:space="preserve">Выступление: </w:t>
            </w:r>
            <w:r w:rsidR="006F3F6C" w:rsidRPr="003D5485">
              <w:rPr>
                <w:rFonts w:ascii="Times New Roman" w:hAnsi="Times New Roman"/>
                <w:sz w:val="24"/>
                <w:szCs w:val="24"/>
              </w:rPr>
              <w:t xml:space="preserve">«Малая Родина – ценный источник воспитания подрастающего поколения» </w:t>
            </w:r>
            <w:r w:rsidR="006F3F6C" w:rsidRPr="003D5485">
              <w:rPr>
                <w:rFonts w:ascii="Times New Roman" w:hAnsi="Times New Roman"/>
                <w:i/>
                <w:sz w:val="24"/>
                <w:szCs w:val="24"/>
              </w:rPr>
              <w:t>заведующий ДОУ Махалова Т. В.</w:t>
            </w:r>
            <w:r w:rsidR="006F3F6C"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650" w:rsidRPr="003D5485">
              <w:rPr>
                <w:rFonts w:ascii="Times New Roman" w:hAnsi="Times New Roman"/>
                <w:sz w:val="24"/>
                <w:szCs w:val="24"/>
              </w:rPr>
              <w:t>Представлена система деятельности</w:t>
            </w:r>
            <w:r w:rsidR="00A94650" w:rsidRPr="003D5485">
              <w:rPr>
                <w:rFonts w:ascii="Times New Roman" w:hAnsi="Times New Roman"/>
                <w:i/>
                <w:sz w:val="24"/>
                <w:szCs w:val="24"/>
              </w:rPr>
              <w:t xml:space="preserve"> старшим воспитателем, куратором по ДНВ Васильевой Н.Н. </w:t>
            </w:r>
            <w:r w:rsidR="006F3F6C" w:rsidRPr="003D5485">
              <w:rPr>
                <w:rFonts w:ascii="Times New Roman" w:hAnsi="Times New Roman"/>
                <w:sz w:val="24"/>
                <w:szCs w:val="24"/>
              </w:rPr>
              <w:t>Реализация раздела «Край, в котором ты живёшь» в рамках проекта «Мой старинный</w:t>
            </w:r>
            <w:r w:rsidR="00A94650" w:rsidRPr="003D5485">
              <w:rPr>
                <w:rFonts w:ascii="Times New Roman" w:hAnsi="Times New Roman"/>
                <w:sz w:val="24"/>
                <w:szCs w:val="24"/>
              </w:rPr>
              <w:t xml:space="preserve"> городок» по программе «Родник».</w:t>
            </w:r>
            <w:r w:rsidR="006F3F6C" w:rsidRPr="003D548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97EDF" w:rsidRPr="003D5485">
              <w:rPr>
                <w:rFonts w:ascii="Times New Roman" w:hAnsi="Times New Roman"/>
                <w:sz w:val="24"/>
                <w:szCs w:val="24"/>
              </w:rPr>
              <w:t>оказан</w:t>
            </w:r>
            <w:r w:rsidR="006F3F6C" w:rsidRPr="003D5485">
              <w:rPr>
                <w:rFonts w:ascii="Times New Roman" w:hAnsi="Times New Roman"/>
                <w:sz w:val="24"/>
                <w:szCs w:val="24"/>
              </w:rPr>
              <w:t xml:space="preserve"> мастер-класс  «Знакомство дошкольников с культурно-историческими особенностями города в детской деятельности», </w:t>
            </w:r>
            <w:r w:rsidR="006F3F6C" w:rsidRPr="003D5485">
              <w:rPr>
                <w:rFonts w:ascii="Times New Roman" w:hAnsi="Times New Roman"/>
                <w:i/>
                <w:sz w:val="24"/>
                <w:szCs w:val="24"/>
              </w:rPr>
              <w:t>доцент</w:t>
            </w:r>
            <w:r w:rsidR="00797EDF" w:rsidRPr="003D5485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  <w:r w:rsidR="006F3F6C" w:rsidRPr="003D5485">
              <w:rPr>
                <w:rFonts w:ascii="Times New Roman" w:hAnsi="Times New Roman"/>
                <w:i/>
                <w:sz w:val="24"/>
                <w:szCs w:val="24"/>
              </w:rPr>
              <w:t xml:space="preserve"> кафедры дошкольного образования  ГАУ ДПО </w:t>
            </w:r>
            <w:r w:rsidR="006F3F6C" w:rsidRPr="003D548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ЯО «Институт развития образования», кандидат психологических наук  </w:t>
            </w:r>
            <w:proofErr w:type="spellStart"/>
            <w:r w:rsidR="006F3F6C" w:rsidRPr="003D5485">
              <w:rPr>
                <w:rFonts w:ascii="Times New Roman" w:hAnsi="Times New Roman"/>
                <w:i/>
                <w:sz w:val="24"/>
                <w:szCs w:val="24"/>
              </w:rPr>
              <w:t>Надёжин</w:t>
            </w:r>
            <w:r w:rsidR="00797EDF" w:rsidRPr="003D5485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proofErr w:type="spellEnd"/>
            <w:r w:rsidR="006F3F6C" w:rsidRPr="003D5485">
              <w:rPr>
                <w:rFonts w:ascii="Times New Roman" w:hAnsi="Times New Roman"/>
                <w:i/>
                <w:sz w:val="24"/>
                <w:szCs w:val="24"/>
              </w:rPr>
              <w:t xml:space="preserve"> М. А. </w:t>
            </w:r>
            <w:r w:rsidR="00797EDF" w:rsidRPr="003D5485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 w:rsidR="00797EDF" w:rsidRPr="003D54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F3F6C" w:rsidRPr="003D5485">
              <w:rPr>
                <w:rFonts w:ascii="Times New Roman" w:hAnsi="Times New Roman"/>
                <w:sz w:val="24"/>
                <w:szCs w:val="24"/>
              </w:rPr>
              <w:t xml:space="preserve">«Историческая память у детей дошкольного возраста в контексте изучения родного края» </w:t>
            </w:r>
            <w:r w:rsidR="006F3F6C" w:rsidRPr="003D5485">
              <w:rPr>
                <w:rFonts w:ascii="Times New Roman" w:hAnsi="Times New Roman"/>
                <w:i/>
                <w:sz w:val="24"/>
                <w:szCs w:val="24"/>
              </w:rPr>
              <w:t xml:space="preserve">кандидат культурологии </w:t>
            </w:r>
            <w:r w:rsidR="006F3F6C" w:rsidRPr="003D5485">
              <w:rPr>
                <w:rFonts w:ascii="Times New Roman" w:hAnsi="Times New Roman"/>
                <w:bCs/>
                <w:i/>
                <w:sz w:val="24"/>
                <w:szCs w:val="24"/>
              </w:rPr>
              <w:t>Резчикова Е. А.</w:t>
            </w:r>
          </w:p>
          <w:p w:rsidR="000B4E62" w:rsidRPr="003D5485" w:rsidRDefault="00BD06A7" w:rsidP="003D5485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>Педагог Королева Н. Ю. представляла ДОУ на Муниципальном Фестивале открытых уроков и занятий по духовно-нравственному воспитанию детей и молодёжи, используя игровые технологии</w:t>
            </w:r>
            <w:r w:rsidR="00991CF3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1CF3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3D54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</w:t>
            </w:r>
            <w:r w:rsidR="00991CF3" w:rsidRPr="003D54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ой</w:t>
            </w:r>
            <w:r w:rsidRPr="003D54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деятельност</w:t>
            </w:r>
            <w:r w:rsidR="00991CF3" w:rsidRPr="003D54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3D54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«Любимые уголки родного края». </w:t>
            </w:r>
            <w:r w:rsidR="00991CF3" w:rsidRPr="003D54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Занятие </w:t>
            </w:r>
            <w:r w:rsidR="00991CF3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>было признано одним из победителей в номинации «Лучшее воспитательное мероприятие в ДОУ».</w:t>
            </w:r>
          </w:p>
          <w:p w:rsidR="008F72B3" w:rsidRPr="003D5485" w:rsidRDefault="008F72B3" w:rsidP="003D5485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5">
              <w:rPr>
                <w:rFonts w:ascii="Times New Roman" w:hAnsi="Times New Roman"/>
                <w:sz w:val="24"/>
                <w:szCs w:val="24"/>
              </w:rPr>
              <w:t xml:space="preserve">Проведенное исследование мнений детей о смысловом содержании ценностей показало, что по большинству показателей у </w:t>
            </w:r>
            <w:r w:rsidR="00EF2822" w:rsidRPr="003D5485">
              <w:rPr>
                <w:rFonts w:ascii="Times New Roman" w:hAnsi="Times New Roman"/>
                <w:sz w:val="24"/>
                <w:szCs w:val="24"/>
              </w:rPr>
              <w:t>76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 xml:space="preserve"> % детей старшего и подготовительного возраста видна динамика развития, выявлена эффективность комплексной работы по духовно - нравственному воспитанию.</w:t>
            </w:r>
          </w:p>
          <w:p w:rsidR="008F72B3" w:rsidRPr="003D5485" w:rsidRDefault="008F72B3" w:rsidP="003D5485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5">
              <w:rPr>
                <w:rFonts w:ascii="Times New Roman" w:hAnsi="Times New Roman"/>
                <w:sz w:val="24"/>
                <w:szCs w:val="24"/>
              </w:rPr>
              <w:t xml:space="preserve"> Наблюдается динамика включенности семей до 97 %, в реализацию проектной деятельности, в работу детско-родительских клубов, акции  милосердия   «Рождественская снежинка»</w:t>
            </w:r>
            <w:r w:rsidR="007E3051" w:rsidRPr="003D5485">
              <w:rPr>
                <w:rFonts w:ascii="Times New Roman" w:hAnsi="Times New Roman"/>
                <w:sz w:val="24"/>
                <w:szCs w:val="24"/>
              </w:rPr>
              <w:t xml:space="preserve"> (102)</w:t>
            </w:r>
            <w:r w:rsidR="002952AC" w:rsidRPr="003D5485">
              <w:rPr>
                <w:rFonts w:ascii="Times New Roman" w:hAnsi="Times New Roman"/>
                <w:sz w:val="24"/>
                <w:szCs w:val="24"/>
              </w:rPr>
              <w:t>, «Белый цветок» (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>5</w:t>
            </w:r>
            <w:r w:rsidR="002952AC" w:rsidRPr="003D5485">
              <w:rPr>
                <w:rFonts w:ascii="Times New Roman" w:hAnsi="Times New Roman"/>
                <w:sz w:val="24"/>
                <w:szCs w:val="24"/>
              </w:rPr>
              <w:t>0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 xml:space="preserve"> семей), «Бессмертный полк»</w:t>
            </w:r>
            <w:r w:rsidR="002952AC" w:rsidRPr="003D5485">
              <w:rPr>
                <w:rFonts w:ascii="Times New Roman" w:hAnsi="Times New Roman"/>
                <w:sz w:val="24"/>
                <w:szCs w:val="24"/>
              </w:rPr>
              <w:t>: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E3051" w:rsidRPr="003D5485">
              <w:rPr>
                <w:rFonts w:ascii="Times New Roman" w:hAnsi="Times New Roman"/>
                <w:sz w:val="24"/>
                <w:szCs w:val="24"/>
              </w:rPr>
              <w:t>Акция «Окна Победы» (98), Акция «Свеча Памяти»!(95)</w:t>
            </w:r>
            <w:r w:rsidR="002952AC" w:rsidRPr="003D5485">
              <w:rPr>
                <w:rFonts w:ascii="Times New Roman" w:hAnsi="Times New Roman"/>
                <w:sz w:val="24"/>
                <w:szCs w:val="24"/>
              </w:rPr>
              <w:t>;</w:t>
            </w:r>
            <w:r w:rsidR="007E3051" w:rsidRPr="003D5485">
              <w:rPr>
                <w:rFonts w:ascii="Times New Roman" w:hAnsi="Times New Roman"/>
                <w:sz w:val="24"/>
                <w:szCs w:val="24"/>
              </w:rPr>
              <w:t xml:space="preserve"> утренники  «Вифлеемская звезда», «Пасхальная радость» и др.</w:t>
            </w:r>
            <w:proofErr w:type="gramEnd"/>
          </w:p>
          <w:p w:rsidR="00F9125B" w:rsidRPr="003D5485" w:rsidRDefault="00F9125B" w:rsidP="003D5485">
            <w:pPr>
              <w:pStyle w:val="af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>В рамках проекта</w:t>
            </w:r>
            <w:r w:rsidR="00D256DC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«Великая Победа: наследие и наследники»</w:t>
            </w:r>
            <w:r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транслировался опыт проведения образовательной деятельности «Детям о подвиге и о войне». Воспи</w:t>
            </w:r>
            <w:r w:rsidR="00D256DC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>татели</w:t>
            </w:r>
            <w:r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провел</w:t>
            </w:r>
            <w:r w:rsidR="00D256DC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256DC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открытые </w:t>
            </w:r>
            <w:r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>заняти</w:t>
            </w:r>
            <w:r w:rsidR="00D256DC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>я:</w:t>
            </w:r>
            <w:r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«Героическ</w:t>
            </w:r>
            <w:r w:rsidR="009630DE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>ий подвиг земляка Петра Шитова»</w:t>
            </w:r>
            <w:r w:rsidR="00D256DC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Коршунова Е.В.,</w:t>
            </w:r>
            <w:r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256DC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«Защитники Родины» Кузнецова А.Ю. </w:t>
            </w:r>
            <w:r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256DC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>о всех группах прошли итоговые мероприятия по проекту. В</w:t>
            </w:r>
            <w:r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группах  №1,10,8,4,9,6 </w:t>
            </w:r>
            <w:r w:rsidR="00D256DC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>итоговые занятия</w:t>
            </w:r>
            <w:r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группах №7,2,5,3,11 детско-родительские встречи: «Война в памяти семьи как окошко в историю страны». </w:t>
            </w:r>
            <w:r w:rsidR="00D256DC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>Объединил всех участников образовательного процесса большой Музыкальный фестиваль «Дорогами войны, дорогами к Победе», где каждая группа представила творческие номера</w:t>
            </w:r>
            <w:r w:rsidR="00585C7E" w:rsidRPr="003D5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подготовленные родителями, детьми и педагогами.</w:t>
            </w:r>
          </w:p>
          <w:p w:rsidR="008F72B3" w:rsidRPr="003D5485" w:rsidRDefault="008F72B3" w:rsidP="003D5485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Опыт работы  по программе «Родник» </w:t>
            </w:r>
            <w:r w:rsidR="002952AC" w:rsidRPr="003D5485">
              <w:rPr>
                <w:rFonts w:ascii="Times New Roman" w:hAnsi="Times New Roman"/>
                <w:sz w:val="24"/>
                <w:szCs w:val="24"/>
              </w:rPr>
              <w:t xml:space="preserve">готовился для 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r w:rsidR="002952AC" w:rsidRPr="003D5485">
              <w:rPr>
                <w:rFonts w:ascii="Times New Roman" w:hAnsi="Times New Roman"/>
                <w:sz w:val="24"/>
                <w:szCs w:val="24"/>
              </w:rPr>
              <w:t>ия</w:t>
            </w:r>
            <w:r w:rsidRPr="003D5485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930B61" w:rsidRPr="003D54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0B61" w:rsidRPr="003D5485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gramStart"/>
            <w:r w:rsidR="00930B61" w:rsidRPr="003D5485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="00930B61" w:rsidRPr="003D5485">
              <w:rPr>
                <w:rFonts w:ascii="Times New Roman" w:hAnsi="Times New Roman"/>
                <w:sz w:val="24"/>
                <w:szCs w:val="24"/>
              </w:rPr>
              <w:t xml:space="preserve"> Романовских образовательных чтениях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>:</w:t>
            </w:r>
            <w:r w:rsidR="00930B61" w:rsidRPr="003D5485">
              <w:rPr>
                <w:rFonts w:ascii="Times New Roman" w:hAnsi="Times New Roman"/>
                <w:bCs/>
                <w:sz w:val="24"/>
                <w:szCs w:val="24"/>
              </w:rPr>
              <w:t xml:space="preserve"> «Формирование нравственных ценностей у дошкольников на примере героических страниц истории России» </w:t>
            </w:r>
            <w:proofErr w:type="spellStart"/>
            <w:r w:rsidR="00930B61" w:rsidRPr="003D5485">
              <w:rPr>
                <w:rFonts w:ascii="Times New Roman" w:hAnsi="Times New Roman"/>
                <w:sz w:val="24"/>
                <w:szCs w:val="24"/>
              </w:rPr>
              <w:t>Махалов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930B61" w:rsidRPr="003D5485">
              <w:rPr>
                <w:rFonts w:ascii="Times New Roman" w:hAnsi="Times New Roman"/>
                <w:sz w:val="24"/>
                <w:szCs w:val="24"/>
              </w:rPr>
              <w:t xml:space="preserve"> Т. В. заведующий МД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 xml:space="preserve">ОУ, </w:t>
            </w:r>
            <w:r w:rsidR="00930B61" w:rsidRPr="003D5485">
              <w:rPr>
                <w:rFonts w:ascii="Times New Roman" w:hAnsi="Times New Roman"/>
                <w:sz w:val="24"/>
                <w:szCs w:val="24"/>
              </w:rPr>
              <w:t>Васильев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>ой</w:t>
            </w:r>
            <w:r w:rsidR="00930B61" w:rsidRPr="003D5485">
              <w:rPr>
                <w:rFonts w:ascii="Times New Roman" w:hAnsi="Times New Roman"/>
                <w:sz w:val="24"/>
                <w:szCs w:val="24"/>
              </w:rPr>
              <w:t xml:space="preserve"> Н. Н.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 xml:space="preserve"> старшим воспитателем;</w:t>
            </w:r>
            <w:r w:rsidR="00930B61" w:rsidRPr="003D5485">
              <w:rPr>
                <w:rFonts w:ascii="Times New Roman" w:hAnsi="Times New Roman"/>
                <w:sz w:val="24"/>
                <w:szCs w:val="24"/>
              </w:rPr>
              <w:t xml:space="preserve"> «Сохранение памяти о Великой Отечественной войне у детей дошкольного возраста» 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 xml:space="preserve">воспитателем </w:t>
            </w:r>
            <w:r w:rsidR="00930B61" w:rsidRPr="003D5485">
              <w:rPr>
                <w:rFonts w:ascii="Times New Roman" w:hAnsi="Times New Roman"/>
                <w:sz w:val="24"/>
                <w:szCs w:val="24"/>
              </w:rPr>
              <w:t>Явцев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>ой</w:t>
            </w:r>
            <w:r w:rsidR="00930B61" w:rsidRPr="003D5485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 w:rsidR="00AB16C1" w:rsidRPr="003D5485">
              <w:rPr>
                <w:rFonts w:ascii="Times New Roman" w:hAnsi="Times New Roman"/>
                <w:sz w:val="24"/>
                <w:szCs w:val="24"/>
              </w:rPr>
              <w:t>.</w:t>
            </w:r>
            <w:r w:rsidR="00930B61" w:rsidRPr="003D548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B16C1" w:rsidRPr="003D5485">
              <w:rPr>
                <w:rFonts w:ascii="Times New Roman" w:hAnsi="Times New Roman"/>
                <w:sz w:val="24"/>
                <w:szCs w:val="24"/>
              </w:rPr>
              <w:t>.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>;</w:t>
            </w:r>
            <w:r w:rsidR="00930B61" w:rsidRPr="003D5485">
              <w:rPr>
                <w:rFonts w:ascii="Times New Roman" w:hAnsi="Times New Roman"/>
                <w:sz w:val="24"/>
                <w:szCs w:val="24"/>
              </w:rPr>
              <w:t xml:space="preserve"> «Детям о происхождении исторического названия города </w:t>
            </w:r>
            <w:proofErr w:type="gramStart"/>
            <w:r w:rsidR="00930B61" w:rsidRPr="003D5485">
              <w:rPr>
                <w:rFonts w:ascii="Times New Roman" w:hAnsi="Times New Roman"/>
                <w:sz w:val="24"/>
                <w:szCs w:val="24"/>
              </w:rPr>
              <w:t>Романово-Борисоглебска</w:t>
            </w:r>
            <w:proofErr w:type="gramEnd"/>
            <w:r w:rsidR="00930B61" w:rsidRPr="003D5485">
              <w:rPr>
                <w:rFonts w:ascii="Times New Roman" w:hAnsi="Times New Roman"/>
                <w:sz w:val="24"/>
                <w:szCs w:val="24"/>
              </w:rPr>
              <w:t>, его святых покровителях»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 xml:space="preserve"> воспитателем </w:t>
            </w:r>
            <w:r w:rsidR="00930B61" w:rsidRPr="003D5485">
              <w:rPr>
                <w:rFonts w:ascii="Times New Roman" w:hAnsi="Times New Roman"/>
                <w:sz w:val="24"/>
                <w:szCs w:val="24"/>
              </w:rPr>
              <w:t>Орлов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930B61" w:rsidRPr="003D5485">
              <w:rPr>
                <w:rFonts w:ascii="Times New Roman" w:hAnsi="Times New Roman"/>
                <w:sz w:val="24"/>
                <w:szCs w:val="24"/>
              </w:rPr>
              <w:t>Ю</w:t>
            </w:r>
            <w:r w:rsidR="00AB16C1" w:rsidRPr="003D5485">
              <w:rPr>
                <w:rFonts w:ascii="Times New Roman" w:hAnsi="Times New Roman"/>
                <w:sz w:val="24"/>
                <w:szCs w:val="24"/>
              </w:rPr>
              <w:t>.</w:t>
            </w:r>
            <w:r w:rsidR="00930B61" w:rsidRPr="003D5485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 w:rsidR="00AB16C1" w:rsidRPr="003D5485">
              <w:rPr>
                <w:rFonts w:ascii="Times New Roman" w:hAnsi="Times New Roman"/>
                <w:sz w:val="24"/>
                <w:szCs w:val="24"/>
              </w:rPr>
              <w:t>.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>;</w:t>
            </w:r>
            <w:r w:rsidR="00930B61" w:rsidRPr="003D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 xml:space="preserve">«Раскрытие детям образа святой Елизаветы Фёдоровны Романовой – белый Ангел России» воспитателем </w:t>
            </w:r>
            <w:r w:rsidR="00AB16C1" w:rsidRPr="003D5485">
              <w:rPr>
                <w:rFonts w:ascii="Times New Roman" w:hAnsi="Times New Roman"/>
                <w:sz w:val="24"/>
                <w:szCs w:val="24"/>
              </w:rPr>
              <w:t>Коршунов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>ой</w:t>
            </w:r>
            <w:r w:rsidR="00AB16C1" w:rsidRPr="003D548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>.</w:t>
            </w:r>
            <w:r w:rsidR="00AB16C1" w:rsidRPr="003D548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>.;</w:t>
            </w:r>
            <w:r w:rsidR="00AB16C1" w:rsidRPr="003D5485">
              <w:rPr>
                <w:rFonts w:ascii="Times New Roman" w:hAnsi="Times New Roman"/>
                <w:sz w:val="24"/>
                <w:szCs w:val="24"/>
              </w:rPr>
              <w:t xml:space="preserve"> мастер-класс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 xml:space="preserve"> «Война в памяти семьи как окошко в историю страны». Сохранение исторической памяти о Великой Отечественной войне </w:t>
            </w:r>
            <w:r w:rsidR="00060BF2" w:rsidRPr="003D5485">
              <w:rPr>
                <w:rFonts w:ascii="Times New Roman" w:hAnsi="Times New Roman"/>
                <w:i/>
                <w:sz w:val="24"/>
                <w:szCs w:val="24"/>
              </w:rPr>
              <w:t>«Если помнит семья - будет помнить страна»</w:t>
            </w:r>
            <w:r w:rsidR="00060BF2" w:rsidRPr="003D5485">
              <w:rPr>
                <w:rFonts w:ascii="Times New Roman" w:hAnsi="Times New Roman"/>
                <w:sz w:val="24"/>
                <w:szCs w:val="24"/>
              </w:rPr>
              <w:t xml:space="preserve"> воспитателями Ломоносовой Г. А., </w:t>
            </w:r>
            <w:proofErr w:type="spellStart"/>
            <w:r w:rsidR="00060BF2" w:rsidRPr="003D5485">
              <w:rPr>
                <w:rFonts w:ascii="Times New Roman" w:hAnsi="Times New Roman"/>
                <w:sz w:val="24"/>
                <w:szCs w:val="24"/>
              </w:rPr>
              <w:t>Зюниной</w:t>
            </w:r>
            <w:proofErr w:type="spellEnd"/>
            <w:r w:rsidR="00060BF2" w:rsidRPr="003D5485">
              <w:rPr>
                <w:rFonts w:ascii="Times New Roman" w:hAnsi="Times New Roman"/>
                <w:sz w:val="24"/>
                <w:szCs w:val="24"/>
              </w:rPr>
              <w:t xml:space="preserve"> Г. В.</w:t>
            </w:r>
          </w:p>
          <w:p w:rsidR="00CC1525" w:rsidRPr="003D5485" w:rsidRDefault="00CC1525" w:rsidP="003D5485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2B3" w:rsidTr="009630DE">
        <w:tc>
          <w:tcPr>
            <w:tcW w:w="2517" w:type="dxa"/>
            <w:gridSpan w:val="2"/>
            <w:hideMark/>
          </w:tcPr>
          <w:p w:rsidR="008F72B3" w:rsidRPr="00FA304D" w:rsidRDefault="008F72B3" w:rsidP="003C04E3">
            <w:pPr>
              <w:spacing w:befor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эффективности запланированных дел для достижения результатов действий.</w:t>
            </w:r>
          </w:p>
        </w:tc>
        <w:tc>
          <w:tcPr>
            <w:tcW w:w="12625" w:type="dxa"/>
            <w:gridSpan w:val="3"/>
            <w:hideMark/>
          </w:tcPr>
          <w:p w:rsidR="007D290B" w:rsidRDefault="008F72B3" w:rsidP="003C04E3">
            <w:pPr>
              <w:pStyle w:val="Default"/>
              <w:jc w:val="both"/>
              <w:rPr>
                <w:sz w:val="23"/>
                <w:szCs w:val="23"/>
              </w:rPr>
            </w:pPr>
            <w:r w:rsidRPr="00C82B22">
              <w:t>Р</w:t>
            </w:r>
            <w:r>
              <w:t>азработка и внедрение</w:t>
            </w:r>
            <w:r w:rsidRPr="00CC22DD">
              <w:t xml:space="preserve"> в практи</w:t>
            </w:r>
            <w:r>
              <w:t>ку ДОУ проектов</w:t>
            </w:r>
            <w:r w:rsidRPr="00CC22DD">
              <w:t xml:space="preserve"> </w:t>
            </w:r>
            <w:r w:rsidR="007D290B">
              <w:t>раскрывающих социокультурные ценности</w:t>
            </w:r>
            <w:r w:rsidR="00D635F6">
              <w:t xml:space="preserve">, приобщение детей к традициям своего народа показывает эффективность </w:t>
            </w:r>
            <w:r w:rsidR="00E42ACB">
              <w:t xml:space="preserve">выбранной формы работы. Системность проектной деятельности обеспечивает </w:t>
            </w:r>
            <w:r w:rsidR="00E42ACB">
              <w:rPr>
                <w:sz w:val="23"/>
                <w:szCs w:val="23"/>
              </w:rPr>
              <w:t>эффективность запланированных мероприятий</w:t>
            </w:r>
            <w:r w:rsidR="00E42ACB">
              <w:t xml:space="preserve">  и вовлеченность семьи.</w:t>
            </w:r>
            <w:r w:rsidR="007F2042">
              <w:t xml:space="preserve"> Прослеживается повышение качества проводимых мероприятий, уровень готовности педагогов и их вовлеченность. Использование современных технологий</w:t>
            </w:r>
            <w:r w:rsidR="00177049">
              <w:t>, вовлеченность семьи, взаимодействие с социальными партнерами</w:t>
            </w:r>
            <w:r w:rsidR="007F2042">
              <w:t xml:space="preserve"> обеспечивает</w:t>
            </w:r>
            <w:r w:rsidR="00177049">
              <w:t xml:space="preserve"> высокую </w:t>
            </w:r>
            <w:r w:rsidR="007F2042">
              <w:t xml:space="preserve"> </w:t>
            </w:r>
            <w:r w:rsidR="00177049">
              <w:t>результативность. 7</w:t>
            </w:r>
            <w:r w:rsidR="0038228B">
              <w:t>2</w:t>
            </w:r>
            <w:r w:rsidR="00177049">
              <w:rPr>
                <w:sz w:val="23"/>
                <w:szCs w:val="23"/>
              </w:rPr>
              <w:t>% воспитанников приняли участие в различных конкурсах, выставках</w:t>
            </w:r>
            <w:r w:rsidR="00E501F9">
              <w:rPr>
                <w:sz w:val="23"/>
                <w:szCs w:val="23"/>
              </w:rPr>
              <w:t xml:space="preserve"> как</w:t>
            </w:r>
            <w:r w:rsidR="00177049">
              <w:rPr>
                <w:sz w:val="23"/>
                <w:szCs w:val="23"/>
              </w:rPr>
              <w:t xml:space="preserve"> </w:t>
            </w:r>
            <w:r w:rsidR="00E501F9">
              <w:rPr>
                <w:sz w:val="23"/>
                <w:szCs w:val="23"/>
              </w:rPr>
              <w:t xml:space="preserve">уровня ДОУ, так </w:t>
            </w:r>
            <w:r w:rsidR="00177049">
              <w:rPr>
                <w:sz w:val="23"/>
                <w:szCs w:val="23"/>
              </w:rPr>
              <w:t>муниципального</w:t>
            </w:r>
            <w:r w:rsidR="00E501F9">
              <w:rPr>
                <w:sz w:val="23"/>
                <w:szCs w:val="23"/>
              </w:rPr>
              <w:t>, регионального и Всероссийского.</w:t>
            </w:r>
          </w:p>
          <w:p w:rsidR="008F72B3" w:rsidRPr="005B2013" w:rsidRDefault="0038228B" w:rsidP="00CB4A6E">
            <w:pPr>
              <w:pStyle w:val="Default"/>
              <w:jc w:val="both"/>
            </w:pPr>
            <w:r>
              <w:t>ДОУ является победителем Всероссийского конкурса-смотра «Лучшие детские сады России</w:t>
            </w:r>
            <w:r w:rsidR="00CB4A6E">
              <w:t xml:space="preserve">». </w:t>
            </w:r>
          </w:p>
        </w:tc>
      </w:tr>
      <w:tr w:rsidR="008F72B3" w:rsidTr="009630DE">
        <w:tc>
          <w:tcPr>
            <w:tcW w:w="2517" w:type="dxa"/>
            <w:gridSpan w:val="2"/>
            <w:hideMark/>
          </w:tcPr>
          <w:p w:rsidR="008F72B3" w:rsidRPr="00FA304D" w:rsidRDefault="008F72B3" w:rsidP="003C04E3">
            <w:pPr>
              <w:spacing w:befor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4D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использования ресурсов для достижения результатов</w:t>
            </w:r>
          </w:p>
        </w:tc>
        <w:tc>
          <w:tcPr>
            <w:tcW w:w="12625" w:type="dxa"/>
            <w:gridSpan w:val="3"/>
            <w:hideMark/>
          </w:tcPr>
          <w:p w:rsidR="00A62519" w:rsidRDefault="00A62519" w:rsidP="00A62519">
            <w:pPr>
              <w:pStyle w:val="Default"/>
              <w:jc w:val="both"/>
            </w:pPr>
            <w:r>
              <w:t>З</w:t>
            </w:r>
            <w:r w:rsidR="00CB4A6E">
              <w:t>а активное участие в достижении высоких результатов показателей мониторинга «Рейтинг-76»</w:t>
            </w:r>
            <w:r>
              <w:t xml:space="preserve"> ДОУ отмечено Благодарственным письмом Департамента Образования Администрации </w:t>
            </w:r>
            <w:proofErr w:type="spellStart"/>
            <w:r>
              <w:t>Тутаевского</w:t>
            </w:r>
            <w:proofErr w:type="spellEnd"/>
            <w:r>
              <w:t xml:space="preserve"> Муниципального района. </w:t>
            </w:r>
            <w:r w:rsidR="00CB4A6E" w:rsidRPr="00A62519">
              <w:t>В</w:t>
            </w:r>
            <w:r w:rsidR="00B473CB" w:rsidRPr="00A62519">
              <w:t xml:space="preserve">нутренняя экспертиза качества, </w:t>
            </w:r>
            <w:r w:rsidR="00CB4A6E" w:rsidRPr="00A62519">
              <w:t>а также ранее проводим</w:t>
            </w:r>
            <w:r w:rsidRPr="00A62519">
              <w:t>ый мониторинг</w:t>
            </w:r>
            <w:r w:rsidR="00CB4A6E" w:rsidRPr="00A62519">
              <w:t xml:space="preserve"> </w:t>
            </w:r>
            <w:r w:rsidR="00B473CB" w:rsidRPr="00A62519">
              <w:t>показывают благоприятн</w:t>
            </w:r>
            <w:r w:rsidR="00245112" w:rsidRPr="00A62519">
              <w:t>ую</w:t>
            </w:r>
            <w:r w:rsidR="00B473CB" w:rsidRPr="00A62519">
              <w:t xml:space="preserve"> атмосферу взаимодействия</w:t>
            </w:r>
            <w:r w:rsidR="00CB4A6E">
              <w:t xml:space="preserve"> внутри</w:t>
            </w:r>
            <w:r w:rsidR="00B473CB">
              <w:t xml:space="preserve"> </w:t>
            </w:r>
            <w:r w:rsidR="00CB4A6E">
              <w:t xml:space="preserve">педагогического коллектива, отмечается </w:t>
            </w:r>
            <w:r w:rsidR="00B473CB" w:rsidRPr="00E42404">
              <w:t>надлежащий присмотр</w:t>
            </w:r>
            <w:r w:rsidR="00CB4A6E">
              <w:t xml:space="preserve"> за детьми</w:t>
            </w:r>
            <w:r w:rsidR="00B473CB" w:rsidRPr="00E42404">
              <w:t>, пресекают</w:t>
            </w:r>
            <w:r w:rsidR="00CB4A6E">
              <w:t>ся</w:t>
            </w:r>
            <w:r w:rsidR="00B473CB" w:rsidRPr="00E42404">
              <w:t xml:space="preserve"> конфликтные взаимодействия, </w:t>
            </w:r>
            <w:r>
              <w:t>происходит быстрое реагирование на различные эмоциональные проявления детей.</w:t>
            </w:r>
          </w:p>
          <w:p w:rsidR="00B473CB" w:rsidRDefault="00A62519" w:rsidP="00B47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2519" w:rsidRDefault="00A62519" w:rsidP="003C0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Методический кабинет оснащен необходимым</w:t>
            </w:r>
            <w:r w:rsidR="00D00F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наглядным</w:t>
            </w:r>
            <w:r w:rsidR="00D00F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материал</w:t>
            </w:r>
            <w:r w:rsidR="00D00F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D00F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пособиями</w:t>
            </w:r>
            <w:r w:rsidR="00D00F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для всех образовательных областей</w:t>
            </w:r>
            <w:r w:rsidR="00B52C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детской</w:t>
            </w:r>
            <w:r w:rsidR="00D00F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познавательной</w:t>
            </w:r>
            <w:r w:rsidR="00D00F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00F9F" w:rsidRPr="007E2C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  <w:r w:rsidR="00D00F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о-педагогической литературой, регулярно пополняется периодической печатью,</w:t>
            </w:r>
            <w:r w:rsidR="00D00F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что </w:t>
            </w:r>
            <w:r w:rsidR="00D00F9F" w:rsidRPr="007E2C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позвол</w:t>
            </w:r>
            <w:r w:rsidR="00D00F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яет</w:t>
            </w:r>
            <w:r w:rsidR="00D00F9F" w:rsidRPr="007E2C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педагогам ДОУ по</w:t>
            </w:r>
            <w:r w:rsidR="00D00F9F" w:rsidRPr="007E2C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</w:t>
            </w:r>
            <w:r w:rsidR="00D00F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шать</w:t>
            </w:r>
            <w:r w:rsidR="00D00F9F" w:rsidRPr="007E2C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свои </w:t>
            </w:r>
            <w:r w:rsidR="00D00F9F" w:rsidRPr="007E2C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педагогические компетенции</w:t>
            </w:r>
            <w:r w:rsidR="00D00F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заниматься самообразованием.</w:t>
            </w:r>
          </w:p>
          <w:p w:rsidR="00B52C09" w:rsidRDefault="00B52C09" w:rsidP="003C04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 используют ИКТ, интернет-ресурс, </w:t>
            </w:r>
            <w:r w:rsidR="00574145">
              <w:rPr>
                <w:sz w:val="23"/>
                <w:szCs w:val="23"/>
              </w:rPr>
              <w:t>активно</w:t>
            </w:r>
            <w:r>
              <w:rPr>
                <w:sz w:val="23"/>
                <w:szCs w:val="23"/>
              </w:rPr>
              <w:t xml:space="preserve"> взаимодейству</w:t>
            </w:r>
            <w:r w:rsidR="00574145">
              <w:rPr>
                <w:sz w:val="23"/>
                <w:szCs w:val="23"/>
              </w:rPr>
              <w:t>ют</w:t>
            </w:r>
            <w:r>
              <w:rPr>
                <w:sz w:val="23"/>
                <w:szCs w:val="23"/>
              </w:rPr>
              <w:t xml:space="preserve"> с социальными партнерами</w:t>
            </w:r>
            <w:r w:rsidR="00574145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="00574145">
              <w:rPr>
                <w:sz w:val="23"/>
                <w:szCs w:val="23"/>
              </w:rPr>
              <w:t>Экспокомплекс</w:t>
            </w:r>
            <w:proofErr w:type="spellEnd"/>
            <w:r w:rsidR="0057414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«Борисоглебская слобода», Библиотека имени</w:t>
            </w:r>
            <w:r w:rsidR="00574145">
              <w:rPr>
                <w:sz w:val="23"/>
                <w:szCs w:val="23"/>
              </w:rPr>
              <w:t xml:space="preserve"> Н.Н.Носова, музей Ф.Ф.Ушакова - все это помогает содержательно и увлекательно выстраивать образовательный процесс. </w:t>
            </w:r>
          </w:p>
          <w:p w:rsidR="008F72B3" w:rsidRPr="00804FD8" w:rsidRDefault="008F72B3" w:rsidP="0057414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8F72B3" w:rsidTr="003C04E3">
        <w:trPr>
          <w:trHeight w:val="841"/>
        </w:trPr>
        <w:tc>
          <w:tcPr>
            <w:tcW w:w="15142" w:type="dxa"/>
            <w:gridSpan w:val="5"/>
            <w:hideMark/>
          </w:tcPr>
          <w:p w:rsidR="008F72B3" w:rsidRPr="00FA304D" w:rsidRDefault="008F72B3" w:rsidP="003C04E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2 </w:t>
            </w:r>
            <w:r w:rsidRPr="00FA30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</w:t>
            </w:r>
            <w:r w:rsidRPr="00FA304D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A3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результативности процессов социализации и формирования культуры здорового и безопасного образа жизни.</w:t>
            </w:r>
          </w:p>
        </w:tc>
      </w:tr>
      <w:tr w:rsidR="008F72B3" w:rsidTr="009630DE">
        <w:trPr>
          <w:trHeight w:val="1124"/>
        </w:trPr>
        <w:tc>
          <w:tcPr>
            <w:tcW w:w="2517" w:type="dxa"/>
            <w:gridSpan w:val="2"/>
            <w:hideMark/>
          </w:tcPr>
          <w:p w:rsidR="008F72B3" w:rsidRDefault="008F72B3" w:rsidP="003C04E3">
            <w:pPr>
              <w:rPr>
                <w:rFonts w:ascii="Times New Roman" w:hAnsi="Times New Roman"/>
                <w:sz w:val="24"/>
                <w:szCs w:val="24"/>
              </w:rPr>
            </w:pPr>
            <w:r w:rsidRPr="006271F7">
              <w:rPr>
                <w:rFonts w:ascii="Times New Roman" w:hAnsi="Times New Roman"/>
                <w:sz w:val="24"/>
                <w:szCs w:val="24"/>
              </w:rPr>
              <w:t>2.1.</w:t>
            </w:r>
            <w:r w:rsidRPr="006271F7">
              <w:rPr>
                <w:b/>
                <w:bCs/>
                <w:shd w:val="clear" w:color="auto" w:fill="FFFFFF"/>
              </w:rPr>
              <w:t xml:space="preserve"> </w:t>
            </w:r>
            <w:r w:rsidRPr="006271F7">
              <w:rPr>
                <w:rFonts w:ascii="Times New Roman" w:hAnsi="Times New Roman"/>
                <w:sz w:val="24"/>
                <w:szCs w:val="24"/>
              </w:rPr>
              <w:t>Повысить профессиональную компетентность  педагогов  ДОУ по вопросам  приобщения дошкольников и их родителей к ОБЖ и</w:t>
            </w:r>
            <w:r w:rsidRPr="001A3768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 xml:space="preserve"> </w:t>
            </w:r>
            <w:r w:rsidRPr="00E8255E">
              <w:rPr>
                <w:rFonts w:ascii="Times New Roman" w:hAnsi="Times New Roman"/>
                <w:sz w:val="24"/>
                <w:szCs w:val="24"/>
              </w:rPr>
              <w:t xml:space="preserve">ЗОЖ. </w:t>
            </w:r>
          </w:p>
          <w:p w:rsidR="008F72B3" w:rsidRPr="00E8255E" w:rsidRDefault="008F72B3" w:rsidP="003C0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72B3" w:rsidRPr="00AB3988" w:rsidRDefault="008F72B3" w:rsidP="003C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8F72B3" w:rsidRPr="00E8255E" w:rsidRDefault="008F72B3" w:rsidP="003C0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255E">
              <w:rPr>
                <w:rFonts w:ascii="Times New Roman" w:hAnsi="Times New Roman"/>
                <w:sz w:val="24"/>
                <w:szCs w:val="24"/>
              </w:rPr>
              <w:t xml:space="preserve">Повысить профессиональную компетентность  педагогов  ДОУ по вопросам  приобщения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их родителей </w:t>
            </w:r>
            <w:r w:rsidRPr="00E8255E">
              <w:rPr>
                <w:rFonts w:ascii="Times New Roman" w:hAnsi="Times New Roman"/>
                <w:sz w:val="24"/>
                <w:szCs w:val="24"/>
              </w:rPr>
              <w:t xml:space="preserve">к ОБЖ и ЗОЖ.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72B3" w:rsidRPr="00624AC6" w:rsidRDefault="008F72B3" w:rsidP="003C04E3">
            <w:pPr>
              <w:pStyle w:val="Default"/>
              <w:rPr>
                <w:color w:val="C0504D" w:themeColor="accent2"/>
              </w:rPr>
            </w:pPr>
          </w:p>
        </w:tc>
        <w:tc>
          <w:tcPr>
            <w:tcW w:w="7804" w:type="dxa"/>
            <w:gridSpan w:val="2"/>
            <w:hideMark/>
          </w:tcPr>
          <w:p w:rsidR="00B06E6E" w:rsidRPr="00B744B6" w:rsidRDefault="008F72B3" w:rsidP="00B06E6E">
            <w:pPr>
              <w:spacing w:after="0"/>
              <w:rPr>
                <w:rFonts w:ascii="Times New Roman" w:hAnsi="Times New Roman" w:cs="Times New Roman"/>
              </w:rPr>
            </w:pPr>
            <w:r w:rsidRPr="00CA2815">
              <w:rPr>
                <w:rFonts w:ascii="Times New Roman" w:hAnsi="Times New Roman" w:cs="Times New Roman"/>
                <w:sz w:val="24"/>
                <w:szCs w:val="24"/>
              </w:rPr>
              <w:t>100% педагогов повысили уровень компетентности в вопросах</w:t>
            </w:r>
            <w:r w:rsidRPr="00CA2815">
              <w:rPr>
                <w:sz w:val="24"/>
                <w:szCs w:val="24"/>
              </w:rPr>
              <w:t xml:space="preserve"> </w:t>
            </w:r>
            <w:r w:rsidRPr="006271F7">
              <w:rPr>
                <w:rFonts w:ascii="Times New Roman" w:hAnsi="Times New Roman"/>
                <w:sz w:val="24"/>
                <w:szCs w:val="24"/>
              </w:rPr>
              <w:t>приобщения дошкольников и их родителей к ОБЖ и</w:t>
            </w:r>
            <w:r w:rsidRPr="001A3768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 xml:space="preserve"> </w:t>
            </w:r>
            <w:r w:rsidRPr="00E8255E">
              <w:rPr>
                <w:rFonts w:ascii="Times New Roman" w:hAnsi="Times New Roman"/>
                <w:sz w:val="24"/>
                <w:szCs w:val="24"/>
              </w:rPr>
              <w:t xml:space="preserve">ЗОЖ. </w:t>
            </w:r>
          </w:p>
          <w:p w:rsidR="0084424A" w:rsidRDefault="00160A57" w:rsidP="00844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проводятся во всех группах мероприятия: </w:t>
            </w:r>
            <w:r w:rsidRPr="00150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беседы, занятия познавательные и художественно </w:t>
            </w:r>
            <w:proofErr w:type="gramStart"/>
            <w:r w:rsidRPr="00150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–э</w:t>
            </w:r>
            <w:proofErr w:type="gramEnd"/>
            <w:r w:rsidRPr="00150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стетической направленности, родительские собрания с привлечением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инспектора по профилактике ДДТТ. Созданы условия по формированию ЗОЖ,</w:t>
            </w:r>
            <w:r w:rsidRPr="00150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оформ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лены</w:t>
            </w:r>
            <w:r w:rsidRPr="00150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уголки ПДД,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имеется подборка наглядного  материала, игр по теме, книг. Оформлен </w:t>
            </w:r>
            <w:r w:rsidRPr="00150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онный материал для родителей</w:t>
            </w:r>
            <w:r w:rsidR="00844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Согласно плану проходит </w:t>
            </w:r>
            <w:r w:rsidR="002952AC" w:rsidRPr="00844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«Внимание, дети!»</w:t>
            </w:r>
            <w:r w:rsidR="002952AC" w:rsidRPr="00150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4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4424A" w:rsidRPr="00150846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 в детском саду и дома</w:t>
            </w:r>
            <w:r w:rsidR="008442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424A" w:rsidRDefault="0084424A" w:rsidP="00844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2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  <w:r w:rsidRPr="00481E2B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1E2B">
              <w:rPr>
                <w:rFonts w:ascii="Times New Roman" w:hAnsi="Times New Roman" w:cs="Times New Roman"/>
                <w:sz w:val="24"/>
                <w:szCs w:val="24"/>
              </w:rPr>
              <w:t xml:space="preserve"> на лучшие </w:t>
            </w:r>
            <w:proofErr w:type="spellStart"/>
            <w:r w:rsidRPr="00481E2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81E2B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методические материалы по пожарной безопасности: в номинации «Современные образовательные 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  <w:p w:rsidR="0084424A" w:rsidRDefault="00B06E6E" w:rsidP="003C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 </w:t>
            </w:r>
            <w:r w:rsidR="008F72B3" w:rsidRPr="006271F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  <w:r w:rsidR="00844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72B3" w:rsidRPr="006271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F72B3" w:rsidRPr="006271F7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="008F72B3" w:rsidRPr="006271F7">
              <w:rPr>
                <w:rFonts w:ascii="Times New Roman" w:hAnsi="Times New Roman" w:cs="Times New Roman"/>
                <w:sz w:val="24"/>
                <w:szCs w:val="24"/>
              </w:rPr>
              <w:t xml:space="preserve"> и динамические паузы</w:t>
            </w:r>
            <w:r w:rsidR="0084424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взрослых</w:t>
            </w:r>
            <w:r w:rsidR="008F72B3" w:rsidRPr="006271F7">
              <w:rPr>
                <w:rFonts w:ascii="Times New Roman" w:hAnsi="Times New Roman" w:cs="Times New Roman"/>
                <w:sz w:val="24"/>
                <w:szCs w:val="24"/>
              </w:rPr>
              <w:t>», инструктор физкультуры  Себесюк Е.М.</w:t>
            </w:r>
          </w:p>
          <w:p w:rsidR="008F72B3" w:rsidRDefault="0084424A" w:rsidP="003C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8F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2B3" w:rsidRPr="006271F7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нетрадиционного оборудования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2B3" w:rsidRPr="006271F7"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</w:t>
            </w:r>
            <w:r w:rsidR="008F72B3">
              <w:rPr>
                <w:rFonts w:ascii="Times New Roman" w:hAnsi="Times New Roman" w:cs="Times New Roman"/>
                <w:sz w:val="24"/>
                <w:szCs w:val="24"/>
              </w:rPr>
              <w:t xml:space="preserve">-воспитатели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Ломоносова Г.А., Кругликова Л.А.</w:t>
            </w:r>
          </w:p>
          <w:p w:rsidR="008F72B3" w:rsidRDefault="008F72B3" w:rsidP="00BA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4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</w:t>
            </w:r>
            <w:r w:rsidR="0084424A">
              <w:rPr>
                <w:rFonts w:ascii="Times New Roman" w:hAnsi="Times New Roman" w:cs="Times New Roman"/>
                <w:sz w:val="24"/>
                <w:szCs w:val="24"/>
              </w:rPr>
              <w:t>мастер- класса</w:t>
            </w:r>
            <w:r w:rsidRPr="00F434CD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инструктором физкультуры </w:t>
            </w:r>
            <w:proofErr w:type="spellStart"/>
            <w:r w:rsidRPr="00F434CD">
              <w:rPr>
                <w:rFonts w:ascii="Times New Roman" w:hAnsi="Times New Roman" w:cs="Times New Roman"/>
                <w:sz w:val="24"/>
                <w:szCs w:val="24"/>
              </w:rPr>
              <w:t>Себсюк</w:t>
            </w:r>
            <w:proofErr w:type="spellEnd"/>
            <w:r w:rsidRPr="00F434CD">
              <w:rPr>
                <w:rFonts w:ascii="Times New Roman" w:hAnsi="Times New Roman" w:cs="Times New Roman"/>
                <w:sz w:val="24"/>
                <w:szCs w:val="24"/>
              </w:rPr>
              <w:t xml:space="preserve"> Е.М. на районном методическом объединении.</w:t>
            </w:r>
            <w:r w:rsidR="00BA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4CD">
              <w:rPr>
                <w:rFonts w:ascii="Times New Roman" w:hAnsi="Times New Roman" w:cs="Times New Roman"/>
                <w:sz w:val="24"/>
                <w:szCs w:val="24"/>
              </w:rPr>
              <w:t>Попол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методической копилки  проектов, </w:t>
            </w:r>
            <w:r w:rsidRPr="00F434CD">
              <w:rPr>
                <w:rFonts w:ascii="Times New Roman" w:hAnsi="Times New Roman" w:cs="Times New Roman"/>
                <w:sz w:val="24"/>
                <w:szCs w:val="24"/>
              </w:rPr>
              <w:t>конспек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занятий.</w:t>
            </w:r>
          </w:p>
          <w:p w:rsidR="00BA1CFA" w:rsidRDefault="00BA1CFA" w:rsidP="00BA1C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пед</w:t>
            </w:r>
            <w:r w:rsidR="008B30CD">
              <w:rPr>
                <w:rFonts w:ascii="Times New Roman" w:hAnsi="Times New Roman" w:cs="Times New Roman"/>
                <w:sz w:val="24"/>
                <w:szCs w:val="24"/>
              </w:rPr>
              <w:t xml:space="preserve">агогов ДОУ организована секция </w:t>
            </w:r>
            <w:proofErr w:type="gramStart"/>
            <w:r w:rsidR="008B30CD">
              <w:rPr>
                <w:rFonts w:ascii="Times New Roman" w:hAnsi="Times New Roman" w:cs="Times New Roman"/>
                <w:sz w:val="24"/>
                <w:szCs w:val="24"/>
              </w:rPr>
              <w:t>ритмических упражнений</w:t>
            </w:r>
            <w:proofErr w:type="gramEnd"/>
            <w:r w:rsidR="008B30CD">
              <w:rPr>
                <w:rFonts w:ascii="Times New Roman" w:hAnsi="Times New Roman" w:cs="Times New Roman"/>
                <w:sz w:val="24"/>
                <w:szCs w:val="24"/>
              </w:rPr>
              <w:t xml:space="preserve">, что помогает воспитателям  поддерживать свой организм. </w:t>
            </w:r>
          </w:p>
          <w:p w:rsidR="008B30CD" w:rsidRDefault="001E3FC3" w:rsidP="008B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Сборная команда педагогов и сотрудников ДОУ, стала победителем и </w:t>
            </w:r>
            <w:r w:rsidRPr="001E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призеров III-й Спартакиады среди работников дошкольных образовательных учреждений «Быть первым – быть лучшим</w:t>
            </w:r>
            <w:r w:rsidR="00B76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B7612B" w:rsidRPr="00B76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 вручена Грамота Департамента образования АТМР и Кубок за общекомандное 1 место.</w:t>
            </w:r>
            <w:r w:rsidR="008B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2B3" w:rsidRDefault="00B7612B" w:rsidP="008B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Регулярно ведется </w:t>
            </w:r>
            <w:r w:rsidR="008F7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</w:t>
            </w:r>
            <w:r w:rsidR="008F72B3" w:rsidRPr="00304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F7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семейного </w:t>
            </w:r>
            <w:proofErr w:type="spellStart"/>
            <w:r w:rsidR="008F7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физкультурно</w:t>
            </w:r>
            <w:proofErr w:type="spellEnd"/>
            <w:r w:rsidR="008F7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оздоровительного клуба </w:t>
            </w:r>
            <w:r w:rsidR="008F72B3" w:rsidRPr="00304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«Гармония»</w:t>
            </w:r>
            <w:r w:rsidR="008F72B3" w:rsidRPr="003040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группы №</w:t>
            </w:r>
            <w:r w:rsidR="008F7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72B3" w:rsidRPr="00304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F72B3" w:rsidRPr="0030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2B3" w:rsidRPr="005F3AF8" w:rsidRDefault="00BA1CFA" w:rsidP="005F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семей воспитанников в районной акции «Бегом всей семьёй» в рамках международного Дня защиты детей. </w:t>
            </w:r>
            <w:r w:rsidRPr="005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так же участие ДОУ в муниципальной акции «Зарядка для всех».</w:t>
            </w:r>
            <w:r w:rsidRPr="005F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Данное мероприятие призывает включиться не только работников образования, но всех, кто является сторонником здорового образа жизни, двигательной активности. В нашем детском саду такая зарядка проводится в конце каждого месяца.</w:t>
            </w:r>
          </w:p>
        </w:tc>
      </w:tr>
      <w:tr w:rsidR="008F72B3" w:rsidTr="009630DE">
        <w:trPr>
          <w:trHeight w:val="405"/>
        </w:trPr>
        <w:tc>
          <w:tcPr>
            <w:tcW w:w="2517" w:type="dxa"/>
            <w:gridSpan w:val="2"/>
            <w:hideMark/>
          </w:tcPr>
          <w:p w:rsidR="008F72B3" w:rsidRPr="006271F7" w:rsidRDefault="008F72B3" w:rsidP="003C04E3">
            <w:pPr>
              <w:pStyle w:val="Default"/>
            </w:pPr>
            <w:r w:rsidRPr="00693648">
              <w:lastRenderedPageBreak/>
              <w:t xml:space="preserve">2.2. </w:t>
            </w:r>
            <w:r>
              <w:t xml:space="preserve"> Способствовать </w:t>
            </w:r>
            <w:r w:rsidRPr="006271F7">
              <w:rPr>
                <w:color w:val="000000" w:themeColor="text1"/>
              </w:rPr>
              <w:t>сохранению и укреплению здоровья у детей дошкольного возраста</w:t>
            </w:r>
          </w:p>
          <w:p w:rsidR="008F72B3" w:rsidRPr="00693648" w:rsidRDefault="008F72B3" w:rsidP="003C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8F72B3" w:rsidRPr="00D734E6" w:rsidRDefault="008F72B3" w:rsidP="003C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E6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сохранению и укреплению физического  и психического здоровья у детей дошкольного возраста</w:t>
            </w:r>
          </w:p>
        </w:tc>
        <w:tc>
          <w:tcPr>
            <w:tcW w:w="7804" w:type="dxa"/>
            <w:gridSpan w:val="2"/>
            <w:hideMark/>
          </w:tcPr>
          <w:p w:rsidR="0084424A" w:rsidRDefault="00B06E6E" w:rsidP="005F3A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F7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консультации</w:t>
            </w:r>
            <w:r w:rsidRPr="0062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0846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детей через оптимизацию их двигательной активности в течение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0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 xml:space="preserve"> В рамках РМО проведен м</w:t>
            </w:r>
            <w:r w:rsidRPr="001A69B7">
              <w:rPr>
                <w:rFonts w:ascii="yandex-sans" w:eastAsia="Times New Roman" w:hAnsi="yandex-sans" w:cs="Times New Roman"/>
                <w:sz w:val="24"/>
                <w:szCs w:val="24"/>
              </w:rPr>
              <w:t xml:space="preserve">астер – класс «Упражнения на </w:t>
            </w:r>
            <w:proofErr w:type="gramStart"/>
            <w:r w:rsidRPr="001A69B7">
              <w:rPr>
                <w:rFonts w:ascii="yandex-sans" w:eastAsia="Times New Roman" w:hAnsi="yandex-sans" w:cs="Times New Roman"/>
                <w:sz w:val="24"/>
                <w:szCs w:val="24"/>
              </w:rPr>
              <w:t>степ-платформе</w:t>
            </w:r>
            <w:proofErr w:type="gramEnd"/>
            <w:r w:rsidRPr="001A69B7">
              <w:rPr>
                <w:rFonts w:ascii="yandex-sans" w:eastAsia="Times New Roman" w:hAnsi="yandex-sans" w:cs="Times New Roman"/>
                <w:sz w:val="24"/>
                <w:szCs w:val="24"/>
              </w:rPr>
              <w:t>»</w:t>
            </w: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 xml:space="preserve">, </w:t>
            </w:r>
            <w:r w:rsidRPr="006271F7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271F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  </w:t>
            </w:r>
            <w:proofErr w:type="spellStart"/>
            <w:r w:rsidRPr="006271F7">
              <w:rPr>
                <w:rFonts w:ascii="Times New Roman" w:hAnsi="Times New Roman" w:cs="Times New Roman"/>
                <w:sz w:val="24"/>
                <w:szCs w:val="24"/>
              </w:rPr>
              <w:t>Себесюк</w:t>
            </w:r>
            <w:proofErr w:type="spellEnd"/>
            <w:r w:rsidRPr="006271F7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E6E" w:rsidRPr="00972FF3" w:rsidRDefault="00B06E6E" w:rsidP="00B06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выстроена 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детьми, имеющими низкий уровень двигательной подготовленности и организ</w:t>
            </w:r>
            <w:r w:rsidR="005F3AF8"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5F3A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воспитанниками, имеющими высокий уровень двигательной подготовленности в спортивной секции «Быстрее, выше, сильнее» по дополнительной образовательной Программе. </w:t>
            </w:r>
            <w:r w:rsidRPr="00972FF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посещающие занятия спортивной секции выступают в соревнованиях муниципального и регионального уровня. </w:t>
            </w:r>
          </w:p>
          <w:p w:rsidR="00B06E6E" w:rsidRPr="00B744B6" w:rsidRDefault="00B06E6E" w:rsidP="00B06E6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744B6">
              <w:rPr>
                <w:rFonts w:ascii="Times New Roman" w:hAnsi="Times New Roman" w:cs="Times New Roman"/>
              </w:rPr>
              <w:t>В 201</w:t>
            </w:r>
            <w:r>
              <w:rPr>
                <w:rFonts w:ascii="Times New Roman" w:hAnsi="Times New Roman" w:cs="Times New Roman"/>
              </w:rPr>
              <w:t xml:space="preserve">9-20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 с сентября по март</w:t>
            </w:r>
            <w:r w:rsidRPr="00B744B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воспитанники выступили в 3</w:t>
            </w:r>
            <w:r w:rsidRPr="00B744B6">
              <w:rPr>
                <w:rFonts w:ascii="Times New Roman" w:hAnsi="Times New Roman" w:cs="Times New Roman"/>
              </w:rPr>
              <w:t>-х мероприятиях муниципального и регионального уровня;</w:t>
            </w:r>
          </w:p>
          <w:p w:rsidR="008F72B3" w:rsidRPr="003B1629" w:rsidRDefault="008F72B3" w:rsidP="003C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2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реализация  программы «Здоровый дошкольник» у  80%  детей  </w:t>
            </w:r>
            <w:r w:rsidRPr="003B1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среднего, старшего и подготовительного возраста сформированы  представления о значении двигательной активности в жизни человека, у 76% детей сформированы представления о видах закаливания, о пользе закаливающих процедур. Уровень сформированности культурно – гигиенических навыков  и умений  увеличен с  50 % до 85 %.</w:t>
            </w:r>
          </w:p>
          <w:p w:rsidR="008F72B3" w:rsidRPr="003B1629" w:rsidRDefault="008F72B3" w:rsidP="003C04E3">
            <w:pPr>
              <w:pStyle w:val="Default"/>
              <w:rPr>
                <w:color w:val="auto"/>
              </w:rPr>
            </w:pPr>
            <w:r w:rsidRPr="00CA2815">
              <w:t>Наблюдается положительная динамика</w:t>
            </w:r>
            <w:r>
              <w:t xml:space="preserve"> увеличения количества</w:t>
            </w:r>
            <w:r w:rsidRPr="00AB3988">
              <w:t xml:space="preserve"> </w:t>
            </w:r>
            <w:proofErr w:type="spellStart"/>
            <w:r w:rsidRPr="00AB3988">
              <w:t>детодней</w:t>
            </w:r>
            <w:proofErr w:type="spellEnd"/>
            <w:r w:rsidRPr="00AB3988">
              <w:t xml:space="preserve"> на 12%</w:t>
            </w:r>
            <w:r>
              <w:t>, с</w:t>
            </w:r>
            <w:r w:rsidRPr="00AB3988">
              <w:t>окраще</w:t>
            </w:r>
            <w:r>
              <w:t xml:space="preserve">ния </w:t>
            </w:r>
            <w:r w:rsidRPr="00AB3988">
              <w:t xml:space="preserve"> количество </w:t>
            </w:r>
            <w:proofErr w:type="gramStart"/>
            <w:r w:rsidRPr="00AB3988">
              <w:t>простудных</w:t>
            </w:r>
            <w:proofErr w:type="gramEnd"/>
            <w:r w:rsidRPr="00AB3988">
              <w:t xml:space="preserve"> заболевай на </w:t>
            </w:r>
            <w:r w:rsidR="002B2C56">
              <w:t>4</w:t>
            </w:r>
            <w:r w:rsidRPr="00AB3988">
              <w:t>%.</w:t>
            </w:r>
            <w:r>
              <w:rPr>
                <w:sz w:val="27"/>
                <w:szCs w:val="27"/>
              </w:rPr>
              <w:t xml:space="preserve"> </w:t>
            </w:r>
          </w:p>
          <w:p w:rsidR="002B2C56" w:rsidRDefault="008F72B3" w:rsidP="002B2C56">
            <w:pPr>
              <w:rPr>
                <w:sz w:val="28"/>
                <w:szCs w:val="28"/>
              </w:rPr>
            </w:pPr>
            <w:r w:rsidRPr="006929DC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6929DC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29D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участвующих в  </w:t>
            </w:r>
            <w:r w:rsidRPr="006929DC">
              <w:rPr>
                <w:rFonts w:ascii="Times New Roman" w:hAnsi="Times New Roman" w:cs="Times New Roman"/>
              </w:rPr>
              <w:t>мероприятиях</w:t>
            </w:r>
            <w:r w:rsidRPr="00EB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физкультурной направленности.</w:t>
            </w:r>
          </w:p>
          <w:p w:rsidR="008F72B3" w:rsidRDefault="008F72B3" w:rsidP="002B2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/>
                <w:color w:val="000000"/>
                <w:sz w:val="24"/>
                <w:szCs w:val="24"/>
              </w:rPr>
              <w:t>Функ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ционирование  секции</w:t>
            </w:r>
            <w:r w:rsidRPr="00EB6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«Быстрые, ловкие, сильные»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(охват -14 детей)</w:t>
            </w:r>
            <w:proofErr w:type="gramStart"/>
            <w:r w:rsidRPr="00E1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4E47BC" w:rsidRDefault="004E47BC" w:rsidP="002B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BC">
              <w:rPr>
                <w:rFonts w:ascii="Times New Roman" w:hAnsi="Times New Roman" w:cs="Times New Roman"/>
                <w:sz w:val="24"/>
                <w:szCs w:val="24"/>
              </w:rPr>
              <w:t>XV ежегодный районный спортивный праздник «День здоровья и спорта» приняло участие 10 воспитанников с родителями;</w:t>
            </w:r>
          </w:p>
          <w:p w:rsidR="004E47BC" w:rsidRDefault="004E47BC" w:rsidP="002B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B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событие «Романовские холмы – забег </w:t>
            </w:r>
            <w:proofErr w:type="gramStart"/>
            <w:r w:rsidRPr="004E47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47BC">
              <w:rPr>
                <w:rFonts w:ascii="Times New Roman" w:hAnsi="Times New Roman" w:cs="Times New Roman"/>
                <w:sz w:val="24"/>
                <w:szCs w:val="24"/>
              </w:rPr>
              <w:t xml:space="preserve"> МОНО» </w:t>
            </w:r>
            <w:proofErr w:type="gramStart"/>
            <w:r w:rsidRPr="004E47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47BC">
              <w:rPr>
                <w:rFonts w:ascii="Times New Roman" w:hAnsi="Times New Roman" w:cs="Times New Roman"/>
                <w:sz w:val="24"/>
                <w:szCs w:val="24"/>
              </w:rPr>
              <w:t xml:space="preserve"> рамках «Всероссийского дня бегуна «Кросс наций» приняло участие 11 воспитанников ДОУ с родителями, команда заняла 4-5 место среди 14-ти ДОУ района</w:t>
            </w:r>
          </w:p>
          <w:p w:rsidR="004E47BC" w:rsidRPr="004E47BC" w:rsidRDefault="004E47BC" w:rsidP="004E47BC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E47BC">
              <w:rPr>
                <w:rFonts w:ascii="Times New Roman" w:hAnsi="Times New Roman"/>
                <w:sz w:val="24"/>
                <w:szCs w:val="24"/>
              </w:rPr>
              <w:t>Музыкально-спортивный праздник «Защитники Отечества»:</w:t>
            </w:r>
          </w:p>
          <w:p w:rsidR="004E47BC" w:rsidRPr="004E47BC" w:rsidRDefault="004E47BC" w:rsidP="004E47BC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E47BC">
              <w:rPr>
                <w:rFonts w:ascii="Times New Roman" w:hAnsi="Times New Roman"/>
                <w:sz w:val="24"/>
                <w:szCs w:val="24"/>
              </w:rPr>
              <w:t>- «Юные Защитники» (старшие гр.);</w:t>
            </w:r>
          </w:p>
          <w:p w:rsidR="004E47BC" w:rsidRDefault="004E47BC" w:rsidP="004E47BC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E47BC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4E47BC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4E47BC">
              <w:rPr>
                <w:rFonts w:ascii="Times New Roman" w:hAnsi="Times New Roman"/>
                <w:sz w:val="24"/>
                <w:szCs w:val="24"/>
              </w:rPr>
              <w:t>-баты, шли солдаты» (подготовительные гр.) приняло участие 6 групп старшего дошкольного возраста</w:t>
            </w:r>
          </w:p>
          <w:p w:rsidR="008F72B3" w:rsidRPr="008B30CD" w:rsidRDefault="004E47BC" w:rsidP="008B30C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E47BC">
              <w:rPr>
                <w:rFonts w:ascii="Times New Roman" w:hAnsi="Times New Roman"/>
                <w:sz w:val="24"/>
                <w:szCs w:val="24"/>
              </w:rPr>
              <w:t>Фестиваль ВФСК ГТО «Младше всех» среди воспитанников ДОУ в тестировании приняло участие 16 чел., 13 из них выполнило нормативы на значок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2B3" w:rsidTr="009630DE">
        <w:trPr>
          <w:trHeight w:val="2403"/>
        </w:trPr>
        <w:tc>
          <w:tcPr>
            <w:tcW w:w="2517" w:type="dxa"/>
            <w:gridSpan w:val="2"/>
            <w:hideMark/>
          </w:tcPr>
          <w:p w:rsidR="008F72B3" w:rsidRPr="006271F7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 w:rsidRPr="00645498">
              <w:rPr>
                <w:rFonts w:ascii="Times New Roman" w:hAnsi="Times New Roman"/>
              </w:rPr>
              <w:t xml:space="preserve"> </w:t>
            </w:r>
            <w:r w:rsidRPr="00627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Создать безопасную и психологически комфортную образовательную среду в ДОУ и семье.</w:t>
            </w:r>
          </w:p>
          <w:p w:rsidR="008F72B3" w:rsidRPr="00645498" w:rsidRDefault="008F72B3" w:rsidP="003C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8F72B3" w:rsidRPr="006271F7" w:rsidRDefault="008F72B3" w:rsidP="003C04E3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7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 компетентности педагогов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родителей </w:t>
            </w:r>
            <w:r w:rsidRPr="00627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(100%) в вопросах безопасного моделирования образовательного пространства и  организации различных видов деятельности детей.</w:t>
            </w:r>
          </w:p>
          <w:p w:rsidR="008F72B3" w:rsidRPr="00645498" w:rsidRDefault="008F72B3" w:rsidP="003C04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1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gridSpan w:val="2"/>
            <w:hideMark/>
          </w:tcPr>
          <w:p w:rsidR="008F72B3" w:rsidRPr="001E5A38" w:rsidRDefault="008F72B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3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ДСШ «Старт», </w:t>
            </w:r>
            <w:r w:rsidR="001D2421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«Осторожно! Дорога!» </w:t>
            </w:r>
            <w:r w:rsidRPr="001E5A38">
              <w:rPr>
                <w:rFonts w:ascii="Times New Roman" w:hAnsi="Times New Roman" w:cs="Times New Roman"/>
                <w:sz w:val="24"/>
                <w:szCs w:val="24"/>
              </w:rPr>
              <w:t xml:space="preserve">позволили заинтересовать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детей, педагогов и </w:t>
            </w:r>
            <w:r w:rsidRPr="001E5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вопросами </w:t>
            </w:r>
            <w:r w:rsidRPr="00FA304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5A3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1E5A3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детей. </w:t>
            </w:r>
          </w:p>
          <w:p w:rsidR="007D0A08" w:rsidRDefault="001D2421" w:rsidP="007D0A08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5366">
              <w:rPr>
                <w:rFonts w:ascii="Times New Roman" w:hAnsi="Times New Roman"/>
                <w:b w:val="0"/>
                <w:sz w:val="24"/>
                <w:szCs w:val="24"/>
              </w:rPr>
              <w:t>Образовательные экскурсии детско-родительских клубов</w:t>
            </w:r>
            <w:r w:rsidR="000F5366" w:rsidRPr="000F5366">
              <w:rPr>
                <w:rFonts w:ascii="Times New Roman" w:hAnsi="Times New Roman"/>
                <w:b w:val="0"/>
                <w:sz w:val="24"/>
                <w:szCs w:val="24"/>
              </w:rPr>
              <w:t xml:space="preserve"> групп №12,5, 10,4,13</w:t>
            </w:r>
            <w:r w:rsidR="000F5366">
              <w:rPr>
                <w:rFonts w:ascii="Times New Roman" w:hAnsi="Times New Roman"/>
                <w:b w:val="0"/>
                <w:sz w:val="24"/>
                <w:szCs w:val="24"/>
              </w:rPr>
              <w:t xml:space="preserve"> организованные</w:t>
            </w:r>
            <w:r w:rsidR="000F5366" w:rsidRPr="000F536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F5366">
              <w:rPr>
                <w:rFonts w:ascii="Times New Roman" w:hAnsi="Times New Roman"/>
                <w:b w:val="0"/>
                <w:sz w:val="24"/>
                <w:szCs w:val="24"/>
              </w:rPr>
              <w:t xml:space="preserve"> в </w:t>
            </w:r>
            <w:proofErr w:type="spellStart"/>
            <w:r w:rsidRPr="000F5366">
              <w:rPr>
                <w:rFonts w:ascii="Times New Roman" w:hAnsi="Times New Roman"/>
                <w:b w:val="0"/>
                <w:sz w:val="24"/>
                <w:szCs w:val="24"/>
              </w:rPr>
              <w:t>экспокомплекс</w:t>
            </w:r>
            <w:proofErr w:type="spellEnd"/>
            <w:r w:rsidRPr="000F5366">
              <w:rPr>
                <w:rFonts w:ascii="Times New Roman" w:hAnsi="Times New Roman"/>
                <w:b w:val="0"/>
                <w:sz w:val="24"/>
                <w:szCs w:val="24"/>
              </w:rPr>
              <w:t xml:space="preserve"> «Борисоглебская сторона»</w:t>
            </w:r>
            <w:r w:rsidR="000F5366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0F536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F5366">
              <w:rPr>
                <w:rFonts w:ascii="Times New Roman" w:hAnsi="Times New Roman"/>
                <w:b w:val="0"/>
                <w:sz w:val="24"/>
                <w:szCs w:val="24"/>
              </w:rPr>
              <w:t xml:space="preserve">в </w:t>
            </w:r>
            <w:r w:rsidRPr="000F5366">
              <w:rPr>
                <w:rFonts w:ascii="Times New Roman" w:hAnsi="Times New Roman"/>
                <w:b w:val="0"/>
                <w:sz w:val="24"/>
                <w:szCs w:val="24"/>
              </w:rPr>
              <w:t>библиотеку имени Н</w:t>
            </w:r>
            <w:r w:rsidR="000F536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0F5366">
              <w:rPr>
                <w:rFonts w:ascii="Times New Roman" w:hAnsi="Times New Roman"/>
                <w:b w:val="0"/>
                <w:sz w:val="24"/>
                <w:szCs w:val="24"/>
              </w:rPr>
              <w:t>Носова,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366" w:rsidRPr="000F5366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военно-мемориальный комплекс</w:t>
            </w:r>
            <w:r w:rsidR="000F53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«Аллея Славы», </w:t>
            </w:r>
            <w:proofErr w:type="gramStart"/>
            <w:r w:rsidR="000F5366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="000F53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0F5366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Воскресенский</w:t>
            </w:r>
            <w:proofErr w:type="gramEnd"/>
            <w:r w:rsidR="000F53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собор - направлены повысить компетенции родителей и педагогов  </w:t>
            </w:r>
            <w:r w:rsidR="0019637F">
              <w:rPr>
                <w:rFonts w:ascii="Times New Roman" w:hAnsi="Times New Roman" w:cs="Times New Roman"/>
                <w:b w:val="0"/>
                <w:sz w:val="24"/>
                <w:szCs w:val="24"/>
              </w:rPr>
              <w:t>в воспитании</w:t>
            </w:r>
            <w:r w:rsidR="000F53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детей</w:t>
            </w:r>
            <w:r w:rsidR="001963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0F536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наполни</w:t>
            </w:r>
            <w:r w:rsidR="0019637F">
              <w:rPr>
                <w:rFonts w:ascii="Times New Roman" w:hAnsi="Times New Roman" w:cs="Times New Roman"/>
                <w:b w:val="0"/>
                <w:sz w:val="24"/>
                <w:szCs w:val="24"/>
              </w:rPr>
              <w:t>ть деятельность</w:t>
            </w:r>
            <w:r w:rsidR="000F53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смысловым </w:t>
            </w:r>
            <w:r w:rsidR="001963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содержанием  и раскрыть социокультурные ценности своего народа. Раскрывая семьям </w:t>
            </w:r>
            <w:r w:rsidR="007D0A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важность безопасного пространства </w:t>
            </w:r>
            <w:r w:rsidR="001963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</w:t>
            </w:r>
            <w:r w:rsidR="007D0A08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воспитания личности ребенка.</w:t>
            </w:r>
          </w:p>
          <w:p w:rsidR="000F5366" w:rsidRPr="000F5366" w:rsidRDefault="007D0A08" w:rsidP="000F5366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Родители активные участники</w:t>
            </w:r>
            <w:r w:rsidR="00CA54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формировании </w:t>
            </w:r>
            <w:r w:rsidR="001D7F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ДОУ </w:t>
            </w:r>
            <w:r w:rsidR="00CA5440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безопасного пространства детства</w:t>
            </w:r>
            <w:r w:rsidR="001D7F68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="00CA54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прогулочных участков, групповых комнат.</w:t>
            </w:r>
          </w:p>
          <w:p w:rsidR="008F72B3" w:rsidRPr="001D7F68" w:rsidRDefault="008F72B3" w:rsidP="001D7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AF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Pr="004773C3">
              <w:rPr>
                <w:sz w:val="28"/>
                <w:szCs w:val="28"/>
              </w:rPr>
              <w:t xml:space="preserve">  </w:t>
            </w:r>
            <w:r w:rsidRPr="00091AFE">
              <w:rPr>
                <w:rFonts w:ascii="Times New Roman" w:hAnsi="Times New Roman" w:cs="Times New Roman"/>
                <w:sz w:val="24"/>
                <w:szCs w:val="24"/>
              </w:rPr>
              <w:t xml:space="preserve">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  <w:r w:rsidRPr="0030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регионального конкурса «Пожарная безопасность» (участники - 3 семьи), районных</w:t>
            </w:r>
            <w:r w:rsidRPr="0030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30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«Страна </w:t>
            </w:r>
            <w:proofErr w:type="spellStart"/>
            <w:r w:rsidRPr="0030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30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призера, участники - 10  семей), </w:t>
            </w:r>
            <w:r w:rsidRPr="0057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друг </w:t>
            </w:r>
            <w:proofErr w:type="gramStart"/>
            <w:r w:rsidRPr="005709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709B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709B3">
              <w:rPr>
                <w:rFonts w:ascii="Times New Roman" w:eastAsia="Times New Roman" w:hAnsi="Times New Roman" w:cs="Times New Roman"/>
                <w:sz w:val="24"/>
                <w:szCs w:val="24"/>
              </w:rPr>
              <w:t>ликер</w:t>
            </w:r>
            <w:proofErr w:type="spellEnd"/>
            <w:r w:rsidRPr="005709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призера, участники -1</w:t>
            </w:r>
            <w:r w:rsidR="001D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семей).</w:t>
            </w:r>
          </w:p>
        </w:tc>
      </w:tr>
      <w:tr w:rsidR="008F72B3" w:rsidTr="009630DE">
        <w:trPr>
          <w:trHeight w:val="830"/>
        </w:trPr>
        <w:tc>
          <w:tcPr>
            <w:tcW w:w="2517" w:type="dxa"/>
            <w:gridSpan w:val="2"/>
            <w:hideMark/>
          </w:tcPr>
          <w:p w:rsidR="008F72B3" w:rsidRPr="00FA304D" w:rsidRDefault="008F72B3" w:rsidP="003C04E3">
            <w:pPr>
              <w:spacing w:befor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4D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запланированных дел для достижения результатов действий.</w:t>
            </w:r>
          </w:p>
        </w:tc>
        <w:tc>
          <w:tcPr>
            <w:tcW w:w="12625" w:type="dxa"/>
            <w:gridSpan w:val="3"/>
            <w:hideMark/>
          </w:tcPr>
          <w:p w:rsidR="008F72B3" w:rsidRPr="00DC06FD" w:rsidRDefault="008F72B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Проведенные  семинары оказали помощь педагогам в вопросах планирования и внедрения новых форм организации  физкультурно-оздоровительной работы с детьми и родителями. Результат работы педагогов и специалистов МДОУ обеспечил единство целей образовател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ьного процесса в ДОУ и семье</w:t>
            </w:r>
            <w:r w:rsidRPr="00DC0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="001D7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DC0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ентр</w:t>
            </w:r>
            <w:r w:rsidR="001D7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C0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двигательной активности и </w:t>
            </w:r>
            <w:proofErr w:type="spellStart"/>
            <w:r w:rsidRPr="00DC0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здоровьеформирующ</w:t>
            </w:r>
            <w:r w:rsidR="001D7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DC0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сред</w:t>
            </w:r>
            <w:r w:rsidR="001D7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C0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D7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дает</w:t>
            </w:r>
            <w:r w:rsidRPr="00DC0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возможность активно использовать  </w:t>
            </w:r>
            <w:r w:rsidR="001D7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детям </w:t>
            </w:r>
            <w:r w:rsidRPr="00DC0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спортивное  оборудование, осваивать основные виды движений. </w:t>
            </w:r>
          </w:p>
          <w:p w:rsidR="008F72B3" w:rsidRPr="00DC06FD" w:rsidRDefault="008F72B3" w:rsidP="003C04E3">
            <w:pPr>
              <w:pStyle w:val="Default"/>
              <w:jc w:val="both"/>
              <w:rPr>
                <w:color w:val="C00000"/>
              </w:rPr>
            </w:pPr>
            <w:r w:rsidRPr="006271F7">
              <w:rPr>
                <w:color w:val="000000" w:themeColor="text1"/>
              </w:rPr>
              <w:t xml:space="preserve">Информированность родителей о происходящих в детском саду спортивных мероприятиях способствовала повышению заинтересованности и участию </w:t>
            </w:r>
            <w:r w:rsidR="001D7F68">
              <w:rPr>
                <w:color w:val="000000" w:themeColor="text1"/>
              </w:rPr>
              <w:t>87</w:t>
            </w:r>
            <w:r w:rsidRPr="006271F7">
              <w:rPr>
                <w:color w:val="000000" w:themeColor="text1"/>
              </w:rPr>
              <w:t>% родителей в совместных мероприятиях с детьми.</w:t>
            </w:r>
          </w:p>
          <w:p w:rsidR="008F72B3" w:rsidRDefault="008F72B3" w:rsidP="003C04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Освещение вопросов </w:t>
            </w:r>
            <w:proofErr w:type="spellStart"/>
            <w:r>
              <w:rPr>
                <w:sz w:val="23"/>
                <w:szCs w:val="23"/>
              </w:rPr>
              <w:t>здоровьесбережения</w:t>
            </w:r>
            <w:proofErr w:type="spellEnd"/>
            <w:r>
              <w:rPr>
                <w:sz w:val="23"/>
                <w:szCs w:val="23"/>
              </w:rPr>
              <w:t xml:space="preserve"> позволил</w:t>
            </w:r>
            <w:r w:rsidR="001D7F68">
              <w:rPr>
                <w:sz w:val="23"/>
                <w:szCs w:val="23"/>
              </w:rPr>
              <w:t xml:space="preserve">о </w:t>
            </w:r>
            <w:r>
              <w:rPr>
                <w:sz w:val="23"/>
                <w:szCs w:val="23"/>
              </w:rPr>
              <w:t xml:space="preserve">повысить уровень компетенции педагогов, заинтересованность родителей в вопросах создания безопасной </w:t>
            </w:r>
            <w:r w:rsidR="001D7F68">
              <w:rPr>
                <w:sz w:val="23"/>
                <w:szCs w:val="23"/>
              </w:rPr>
              <w:t>пространства</w:t>
            </w:r>
            <w:r>
              <w:rPr>
                <w:sz w:val="23"/>
                <w:szCs w:val="23"/>
              </w:rPr>
              <w:t xml:space="preserve"> среды в</w:t>
            </w:r>
            <w:r w:rsidR="001D7F68">
              <w:rPr>
                <w:sz w:val="23"/>
                <w:szCs w:val="23"/>
              </w:rPr>
              <w:t xml:space="preserve"> ДОУ и</w:t>
            </w:r>
            <w:r>
              <w:rPr>
                <w:sz w:val="23"/>
                <w:szCs w:val="23"/>
              </w:rPr>
              <w:t xml:space="preserve"> домашних условиях. </w:t>
            </w:r>
          </w:p>
          <w:p w:rsidR="008F72B3" w:rsidRPr="00DC06FD" w:rsidRDefault="008F72B3" w:rsidP="003C04E3">
            <w:pPr>
              <w:pStyle w:val="Default"/>
              <w:jc w:val="both"/>
              <w:rPr>
                <w:color w:val="C00000"/>
              </w:rPr>
            </w:pPr>
          </w:p>
        </w:tc>
      </w:tr>
      <w:tr w:rsidR="008F72B3" w:rsidTr="009630DE">
        <w:trPr>
          <w:trHeight w:val="83"/>
        </w:trPr>
        <w:tc>
          <w:tcPr>
            <w:tcW w:w="2517" w:type="dxa"/>
            <w:gridSpan w:val="2"/>
            <w:hideMark/>
          </w:tcPr>
          <w:p w:rsidR="008F72B3" w:rsidRPr="00FA304D" w:rsidRDefault="008F72B3" w:rsidP="003C04E3">
            <w:pPr>
              <w:spacing w:befor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4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FA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использования ресурсов для достижения результатов</w:t>
            </w:r>
          </w:p>
        </w:tc>
        <w:tc>
          <w:tcPr>
            <w:tcW w:w="12625" w:type="dxa"/>
            <w:gridSpan w:val="3"/>
            <w:hideMark/>
          </w:tcPr>
          <w:p w:rsidR="008F72B3" w:rsidRDefault="008F72B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дальнейшего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укрепления </w:t>
            </w:r>
            <w:r w:rsidRPr="00441E0C"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вья детей в саду оборудованы спортивный зал, </w:t>
            </w:r>
            <w:r w:rsidRPr="00441E0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приобретено современное оборудование.</w:t>
            </w:r>
          </w:p>
          <w:p w:rsidR="007B3653" w:rsidRDefault="008F72B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Тесное сотрудничество с дошкольным</w:t>
            </w:r>
            <w:r w:rsidR="007B365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</w:t>
            </w:r>
            <w:r w:rsidRPr="00441E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</w:t>
            </w:r>
            <w:r w:rsidR="007B3653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r w:rsidRPr="00441E0C"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 w:rsidR="007B3653">
              <w:rPr>
                <w:rFonts w:ascii="Times New Roman" w:hAnsi="Times New Roman" w:cs="Times New Roman"/>
                <w:sz w:val="24"/>
                <w:szCs w:val="24"/>
              </w:rPr>
              <w:t xml:space="preserve"> спорткомплексом «Старт» и выше перечисленными объектами города позволяет родителям повышать свои компетенции в воспитании детей и создавая пространство безопасного детства.</w:t>
            </w:r>
          </w:p>
          <w:p w:rsidR="003A41E1" w:rsidRDefault="007B365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F72B3" w:rsidRPr="00441E0C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="003A41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F72B3" w:rsidRPr="00441E0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спортивных мероприятий и повышени</w:t>
            </w:r>
            <w:r w:rsidR="003A41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72B3" w:rsidRPr="00441E0C">
              <w:rPr>
                <w:rFonts w:ascii="Times New Roman" w:hAnsi="Times New Roman" w:cs="Times New Roman"/>
                <w:sz w:val="24"/>
                <w:szCs w:val="24"/>
              </w:rPr>
              <w:t xml:space="preserve"> уровня физической подготовки воспитанников</w:t>
            </w:r>
            <w:r w:rsidR="008F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2B3" w:rsidRPr="00FA30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A41E1" w:rsidRDefault="003A41E1" w:rsidP="003A41E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«Младше всех».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организованное </w:t>
            </w:r>
            <w:r w:rsidRPr="005A50C2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5A5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физической культуре, спорту и молодежной политике Ярославской области, департамент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5A5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Ярославской области,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региональным</w:t>
            </w:r>
            <w:r w:rsidRPr="005A5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5A5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тестирования ВФСК ГТО – некоммерческое партнёрство «Буревестник-Верхняя Волга»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соревнованиях приняло участие 16 воспитанников, 13 из них выполнили нормативы на значок:</w:t>
            </w:r>
          </w:p>
          <w:p w:rsidR="003A41E1" w:rsidRDefault="003A41E1" w:rsidP="003A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– золотой</w:t>
            </w:r>
          </w:p>
          <w:p w:rsidR="003A41E1" w:rsidRDefault="003A41E1" w:rsidP="003A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  <w:proofErr w:type="gramEnd"/>
          </w:p>
          <w:p w:rsidR="003A41E1" w:rsidRDefault="003A41E1" w:rsidP="003A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чел.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72B3" w:rsidRPr="00DC06FD" w:rsidRDefault="008F72B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B3" w:rsidTr="003C04E3">
        <w:trPr>
          <w:trHeight w:val="693"/>
        </w:trPr>
        <w:tc>
          <w:tcPr>
            <w:tcW w:w="15142" w:type="dxa"/>
            <w:gridSpan w:val="5"/>
            <w:hideMark/>
          </w:tcPr>
          <w:p w:rsidR="008F72B3" w:rsidRPr="005F1122" w:rsidRDefault="008F72B3" w:rsidP="003C04E3">
            <w:pPr>
              <w:spacing w:before="18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22">
              <w:rPr>
                <w:rFonts w:ascii="Times New Roman" w:eastAsia="+mn-ea" w:hAnsi="Times New Roman" w:cs="Times New Roman"/>
                <w:b/>
                <w:sz w:val="24"/>
                <w:szCs w:val="24"/>
              </w:rPr>
              <w:lastRenderedPageBreak/>
              <w:t>3 Цель: Обеспечение результативности кадровой политики ДОУ</w:t>
            </w:r>
          </w:p>
        </w:tc>
      </w:tr>
      <w:tr w:rsidR="008F72B3" w:rsidTr="009630DE">
        <w:trPr>
          <w:trHeight w:val="263"/>
        </w:trPr>
        <w:tc>
          <w:tcPr>
            <w:tcW w:w="2517" w:type="dxa"/>
            <w:gridSpan w:val="2"/>
            <w:hideMark/>
          </w:tcPr>
          <w:p w:rsidR="008F72B3" w:rsidRPr="006D7502" w:rsidRDefault="008F72B3" w:rsidP="003C04E3">
            <w:pPr>
              <w:rPr>
                <w:rFonts w:ascii="Times New Roman" w:hAnsi="Times New Roman"/>
                <w:sz w:val="24"/>
                <w:szCs w:val="24"/>
              </w:rPr>
            </w:pPr>
            <w:r w:rsidRPr="00C3532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C35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1F7">
              <w:rPr>
                <w:rFonts w:ascii="Times New Roman" w:hAnsi="Times New Roman"/>
                <w:bCs/>
                <w:sz w:val="24"/>
                <w:szCs w:val="24"/>
              </w:rPr>
              <w:t>Развивать профессиональную культуру и компетенции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</w:t>
            </w:r>
            <w:r w:rsidRPr="006271F7">
              <w:rPr>
                <w:rFonts w:ascii="Times New Roman" w:hAnsi="Times New Roman"/>
                <w:sz w:val="24"/>
                <w:szCs w:val="24"/>
              </w:rPr>
              <w:t xml:space="preserve">  стандартизации дошкольного 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разования.</w:t>
            </w:r>
          </w:p>
        </w:tc>
        <w:tc>
          <w:tcPr>
            <w:tcW w:w="4821" w:type="dxa"/>
            <w:hideMark/>
          </w:tcPr>
          <w:p w:rsidR="008F72B3" w:rsidRPr="006D7502" w:rsidRDefault="008F72B3" w:rsidP="003C04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педагогов </w:t>
            </w:r>
            <w:proofErr w:type="gramStart"/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ознакомлены</w:t>
            </w:r>
            <w:proofErr w:type="gramEnd"/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«Профессиональным стандартом педагога».</w:t>
            </w:r>
          </w:p>
          <w:p w:rsidR="008F72B3" w:rsidRPr="006D7502" w:rsidRDefault="008F72B3" w:rsidP="003C04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F72B3" w:rsidRPr="00C35321" w:rsidRDefault="008F72B3" w:rsidP="003C04E3">
            <w:pPr>
              <w:spacing w:after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hideMark/>
          </w:tcPr>
          <w:p w:rsidR="0060113A" w:rsidRDefault="008F72B3" w:rsidP="0060113A">
            <w:pPr>
              <w:pStyle w:val="11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6D7502">
              <w:rPr>
                <w:rFonts w:ascii="Times New Roman" w:hAnsi="Times New Roman"/>
                <w:color w:val="000000"/>
              </w:rPr>
              <w:t xml:space="preserve">Повышение компетентности педагогов в вопросах профессионального стандарта педагога </w:t>
            </w:r>
            <w:r w:rsidR="0060113A">
              <w:rPr>
                <w:rFonts w:ascii="Times New Roman" w:hAnsi="Times New Roman"/>
                <w:color w:val="000000"/>
              </w:rPr>
              <w:t>реализуется в рамках индивидуального и самостоятельного изучения документа.</w:t>
            </w:r>
          </w:p>
          <w:p w:rsidR="008F72B3" w:rsidRPr="00BF41D8" w:rsidRDefault="008F72B3" w:rsidP="0060113A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2B3" w:rsidTr="009630DE">
        <w:trPr>
          <w:trHeight w:val="83"/>
        </w:trPr>
        <w:tc>
          <w:tcPr>
            <w:tcW w:w="2517" w:type="dxa"/>
            <w:gridSpan w:val="2"/>
            <w:hideMark/>
          </w:tcPr>
          <w:p w:rsidR="008F72B3" w:rsidRPr="005709B3" w:rsidRDefault="008F72B3" w:rsidP="003C04E3">
            <w:pPr>
              <w:pStyle w:val="Default"/>
              <w:rPr>
                <w:sz w:val="22"/>
                <w:szCs w:val="22"/>
              </w:rPr>
            </w:pPr>
            <w:r w:rsidRPr="00CE513B">
              <w:rPr>
                <w:bCs/>
              </w:rPr>
              <w:t>3.2.</w:t>
            </w:r>
            <w:r w:rsidRPr="00CE513B">
              <w:rPr>
                <w:sz w:val="22"/>
                <w:szCs w:val="22"/>
              </w:rPr>
              <w:t xml:space="preserve"> </w:t>
            </w:r>
            <w:r w:rsidRPr="005709B3">
              <w:rPr>
                <w:bCs/>
                <w:color w:val="auto"/>
              </w:rPr>
              <w:t>Осуществить педагогическое наставничество молодых педагогов.</w:t>
            </w:r>
          </w:p>
        </w:tc>
        <w:tc>
          <w:tcPr>
            <w:tcW w:w="4821" w:type="dxa"/>
            <w:hideMark/>
          </w:tcPr>
          <w:p w:rsidR="008F72B3" w:rsidRPr="005709B3" w:rsidRDefault="008F72B3" w:rsidP="003C04E3">
            <w:pPr>
              <w:pStyle w:val="Default"/>
              <w:rPr>
                <w:color w:val="auto"/>
                <w:sz w:val="23"/>
                <w:szCs w:val="23"/>
              </w:rPr>
            </w:pPr>
            <w:r w:rsidRPr="005709B3">
              <w:rPr>
                <w:color w:val="auto"/>
                <w:sz w:val="23"/>
                <w:szCs w:val="23"/>
              </w:rPr>
              <w:t xml:space="preserve">Составлен план работы по сопровождению молодых педагогов в их становлении и реализован на 100%. </w:t>
            </w:r>
          </w:p>
          <w:p w:rsidR="008F72B3" w:rsidRPr="00CE513B" w:rsidRDefault="008F72B3" w:rsidP="003C04E3">
            <w:pPr>
              <w:pStyle w:val="Default"/>
            </w:pPr>
            <w:r>
              <w:br/>
            </w:r>
          </w:p>
        </w:tc>
        <w:tc>
          <w:tcPr>
            <w:tcW w:w="7804" w:type="dxa"/>
            <w:gridSpan w:val="2"/>
            <w:hideMark/>
          </w:tcPr>
          <w:p w:rsidR="008F72B3" w:rsidRPr="006D7502" w:rsidRDefault="008F72B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Создана и работает «Школа молодого педагога». Организовано наставничество. 100% педагогов работают по темам самообразования. В работе с молодыми педагогами используются интерактивные формы: мастер - классы, круглый стол, </w:t>
            </w:r>
            <w:proofErr w:type="spellStart"/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72B3" w:rsidRPr="00241FD8" w:rsidRDefault="00241FD8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D8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="008F72B3" w:rsidRPr="00241FD8">
              <w:rPr>
                <w:rFonts w:ascii="Times New Roman" w:hAnsi="Times New Roman" w:cs="Times New Roman"/>
                <w:sz w:val="24"/>
                <w:szCs w:val="24"/>
              </w:rPr>
              <w:t>% педагогов выступили на мероприятиях муниципального уровня</w:t>
            </w:r>
          </w:p>
          <w:p w:rsidR="008F72B3" w:rsidRPr="00241FD8" w:rsidRDefault="00241FD8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F72B3" w:rsidRPr="00241FD8">
              <w:rPr>
                <w:rFonts w:ascii="Times New Roman" w:hAnsi="Times New Roman" w:cs="Times New Roman"/>
                <w:sz w:val="24"/>
                <w:szCs w:val="24"/>
              </w:rPr>
              <w:t>% педагогов - участники региональных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педагогических чтений</w:t>
            </w:r>
            <w:r w:rsidR="00C84DE8">
              <w:rPr>
                <w:rFonts w:ascii="Times New Roman" w:hAnsi="Times New Roman" w:cs="Times New Roman"/>
                <w:sz w:val="24"/>
                <w:szCs w:val="24"/>
              </w:rPr>
              <w:t>; 10</w:t>
            </w:r>
            <w:r w:rsidR="00C84DE8" w:rsidRPr="00C84D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84DE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Международных образовательных чтений</w:t>
            </w:r>
          </w:p>
          <w:p w:rsidR="008F72B3" w:rsidRPr="00E40D47" w:rsidRDefault="000024AE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  <w:r w:rsidR="008F72B3" w:rsidRPr="00C84DE8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педагогов - победители, призеры, </w:t>
            </w:r>
            <w:r w:rsidR="00C84DE8" w:rsidRPr="00C84DE8">
              <w:rPr>
                <w:rFonts w:ascii="Times New Roman" w:hAnsi="Times New Roman" w:cs="Times New Roman"/>
                <w:sz w:val="24"/>
                <w:szCs w:val="24"/>
              </w:rPr>
              <w:t>46.6</w:t>
            </w:r>
            <w:r w:rsidR="008F72B3" w:rsidRPr="00C84DE8">
              <w:rPr>
                <w:rFonts w:ascii="Times New Roman" w:hAnsi="Times New Roman" w:cs="Times New Roman"/>
                <w:sz w:val="24"/>
                <w:szCs w:val="24"/>
              </w:rPr>
              <w:t>% педагогов - участники  педагогических конкурсов различного уровня;</w:t>
            </w:r>
          </w:p>
          <w:p w:rsidR="00E40D47" w:rsidRPr="001C055C" w:rsidRDefault="008F72B3" w:rsidP="003C04E3">
            <w:pPr>
              <w:spacing w:after="0"/>
              <w:rPr>
                <w:color w:val="000000"/>
              </w:rPr>
            </w:pPr>
            <w:r w:rsidRPr="00C84D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 педсоветах, семинарах </w:t>
            </w:r>
            <w:r w:rsidRPr="00C84DE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C84DE8">
              <w:rPr>
                <w:rFonts w:ascii="Times New Roman" w:hAnsi="Times New Roman"/>
                <w:sz w:val="24"/>
                <w:szCs w:val="24"/>
              </w:rPr>
              <w:t xml:space="preserve">  - 100%.</w:t>
            </w:r>
            <w:r>
              <w:rPr>
                <w:color w:val="000000"/>
              </w:rPr>
              <w:t xml:space="preserve"> </w:t>
            </w:r>
          </w:p>
          <w:p w:rsidR="001C055C" w:rsidRDefault="008F72B3" w:rsidP="001C05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активно участвовали в конкурсах разного уровня:</w:t>
            </w:r>
            <w:r w:rsidR="00B2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42">
              <w:rPr>
                <w:rFonts w:ascii="Times New Roman" w:hAnsi="Times New Roman" w:cs="Times New Roman"/>
                <w:sz w:val="24"/>
                <w:szCs w:val="24"/>
              </w:rPr>
              <w:t>4-м международном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442">
              <w:rPr>
                <w:rFonts w:ascii="Times New Roman" w:hAnsi="Times New Roman" w:cs="Times New Roman"/>
                <w:sz w:val="24"/>
                <w:szCs w:val="24"/>
              </w:rPr>
              <w:t>видеоконкурсе</w:t>
            </w:r>
            <w:proofErr w:type="spellEnd"/>
            <w:r w:rsidR="00B27442">
              <w:rPr>
                <w:rFonts w:ascii="Times New Roman" w:hAnsi="Times New Roman" w:cs="Times New Roman"/>
                <w:sz w:val="24"/>
                <w:szCs w:val="24"/>
              </w:rPr>
              <w:t xml:space="preserve"> танцев музыкальный руководитель Смирнова М.А.;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региональном этапе конкурса «За нравственный подвиг учителя» (</w:t>
            </w:r>
            <w:r w:rsidR="00E40D4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="00E40D47">
              <w:rPr>
                <w:rFonts w:ascii="Times New Roman" w:hAnsi="Times New Roman" w:cs="Times New Roman"/>
                <w:sz w:val="24"/>
                <w:szCs w:val="24"/>
              </w:rPr>
              <w:t>Явцева</w:t>
            </w:r>
            <w:proofErr w:type="spellEnd"/>
            <w:r w:rsidR="00E40D47">
              <w:rPr>
                <w:rFonts w:ascii="Times New Roman" w:hAnsi="Times New Roman" w:cs="Times New Roman"/>
                <w:sz w:val="24"/>
                <w:szCs w:val="24"/>
              </w:rPr>
              <w:t xml:space="preserve"> Ю.О.; </w:t>
            </w:r>
            <w:r w:rsidR="00B27442">
              <w:rPr>
                <w:rFonts w:ascii="Times New Roman" w:hAnsi="Times New Roman" w:cs="Times New Roman"/>
                <w:sz w:val="24"/>
                <w:szCs w:val="24"/>
              </w:rPr>
              <w:t>Орлова Ю.Ю</w:t>
            </w:r>
            <w:r w:rsidR="006011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открытых уроков и занятий по духовно-нравственному воспитанию детей и молодежи, в номинации «Лучшее воспитательное мероприятие»;</w:t>
            </w:r>
            <w:proofErr w:type="gramEnd"/>
            <w:r w:rsidR="001C0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B2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пархиальный конкурс проектов и методических разработок по взаимодействию с семьей в рамках духовно-нравственного воспитания детей и молодежи «Семейные традиции»</w:t>
            </w:r>
            <w:r w:rsidR="004C6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спортивном</w:t>
            </w:r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«Молодость, спорт, успех», </w:t>
            </w:r>
            <w:r w:rsidR="00B2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конкурс изобразительного творчества «Салют Победы»; международная викторина для детей дошкольного возраста «Помнит мир спасенный»; </w:t>
            </w:r>
            <w:r w:rsidR="004C6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онлайн-конкурс чтецов «Спасибо вам за Победу!»</w:t>
            </w:r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72B3" w:rsidRPr="006D7502" w:rsidRDefault="008F72B3" w:rsidP="001C05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  «Краса Масленица- 20</w:t>
            </w:r>
            <w:r w:rsidR="0060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празднике «Борисоглебская ярмарка», фестивале </w:t>
            </w:r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«Город мастеров», спарта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киаде</w:t>
            </w:r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педагогов дошкольных образовательных учреждений ТМР «Быть первым, быть лучшим» на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бок Главы ТМР </w:t>
            </w:r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0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област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</w:t>
            </w:r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0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 </w:t>
            </w:r>
            <w:r w:rsidRPr="006D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лучший учебно-методический материал по организации работы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 (</w:t>
            </w:r>
            <w:proofErr w:type="spellStart"/>
            <w:r w:rsidR="0060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Явцева</w:t>
            </w:r>
            <w:proofErr w:type="spellEnd"/>
            <w:r w:rsidR="0060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Ю.О.)</w:t>
            </w:r>
            <w:proofErr w:type="gramEnd"/>
          </w:p>
        </w:tc>
      </w:tr>
      <w:tr w:rsidR="008F72B3" w:rsidTr="009630DE">
        <w:trPr>
          <w:trHeight w:val="547"/>
        </w:trPr>
        <w:tc>
          <w:tcPr>
            <w:tcW w:w="2517" w:type="dxa"/>
            <w:gridSpan w:val="2"/>
            <w:hideMark/>
          </w:tcPr>
          <w:p w:rsidR="008F72B3" w:rsidRPr="00404AD1" w:rsidRDefault="008F72B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A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 эффективности запланированных для достижения  результатов действий. </w:t>
            </w:r>
          </w:p>
          <w:p w:rsidR="008F72B3" w:rsidRPr="00404AD1" w:rsidRDefault="008F72B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5" w:type="dxa"/>
            <w:gridSpan w:val="3"/>
          </w:tcPr>
          <w:p w:rsidR="008F72B3" w:rsidRDefault="008F72B3" w:rsidP="003C04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Проводимая кадровая политика повысила заинтересованность педагогов в повышении квалификации. Углубленная работа педагогов над методической темой по самообразованию позволила повысить уровень педагогической компетентности по тем или иным вопросам и наработать определенный материал по теме. </w:t>
            </w:r>
          </w:p>
          <w:p w:rsidR="008F72B3" w:rsidRDefault="008F72B3" w:rsidP="003C04E3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Были созданы оптимальные организационно-управленческие и организационно-методические условия для участия педагогов </w:t>
            </w:r>
            <w:r w:rsidRPr="00645498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всероссийских,</w:t>
            </w:r>
            <w:r w:rsidRPr="00645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региональных, муниципальных конкурсах и конкурсах ДОУ.</w:t>
            </w:r>
            <w:r w:rsidRPr="00645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72B3" w:rsidRPr="00CC1525" w:rsidRDefault="00CC1525" w:rsidP="003C04E3">
            <w:pPr>
              <w:pStyle w:val="1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525">
              <w:rPr>
                <w:rFonts w:ascii="Times New Roman" w:hAnsi="Times New Roman"/>
                <w:sz w:val="24"/>
                <w:szCs w:val="24"/>
              </w:rPr>
              <w:t>ДОУ является победителем Всероссийского конкурса-смотра «Лучшие детские сады России».</w:t>
            </w:r>
          </w:p>
        </w:tc>
      </w:tr>
      <w:tr w:rsidR="008F72B3" w:rsidTr="00CC1525">
        <w:trPr>
          <w:trHeight w:val="987"/>
        </w:trPr>
        <w:tc>
          <w:tcPr>
            <w:tcW w:w="2517" w:type="dxa"/>
            <w:gridSpan w:val="2"/>
            <w:hideMark/>
          </w:tcPr>
          <w:p w:rsidR="008F72B3" w:rsidRPr="00CC1525" w:rsidRDefault="008F72B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эффективности использования  </w:t>
            </w:r>
            <w:r w:rsidRPr="00404A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ресурсов для достижения запланированных результатов.</w:t>
            </w:r>
          </w:p>
        </w:tc>
        <w:tc>
          <w:tcPr>
            <w:tcW w:w="12625" w:type="dxa"/>
            <w:gridSpan w:val="3"/>
          </w:tcPr>
          <w:p w:rsidR="008F72B3" w:rsidRDefault="008F72B3" w:rsidP="003C04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Организация наставничества позволило спланировать работу по обеспечению результативности кадровой политики МДОУ и реализовать ее. </w:t>
            </w:r>
          </w:p>
          <w:p w:rsidR="008F72B3" w:rsidRDefault="008F72B3" w:rsidP="003C04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Использовался ресурс ГАУ ДПО ЯО ИРО</w:t>
            </w:r>
            <w:r w:rsidR="00CC1525">
              <w:rPr>
                <w:sz w:val="23"/>
                <w:szCs w:val="23"/>
              </w:rPr>
              <w:t>, ИОЦ</w:t>
            </w:r>
            <w:r w:rsidR="003D5485">
              <w:rPr>
                <w:sz w:val="23"/>
                <w:szCs w:val="23"/>
              </w:rPr>
              <w:t>, онлай</w:t>
            </w:r>
            <w:proofErr w:type="gramStart"/>
            <w:r w:rsidR="003D5485">
              <w:rPr>
                <w:sz w:val="23"/>
                <w:szCs w:val="23"/>
              </w:rPr>
              <w:t>н-</w:t>
            </w:r>
            <w:proofErr w:type="gramEnd"/>
            <w:r w:rsidR="003D5485">
              <w:rPr>
                <w:sz w:val="23"/>
                <w:szCs w:val="23"/>
              </w:rPr>
              <w:t xml:space="preserve"> курсы </w:t>
            </w:r>
            <w:r>
              <w:rPr>
                <w:sz w:val="23"/>
                <w:szCs w:val="23"/>
              </w:rPr>
              <w:t xml:space="preserve"> в прохождении педагогами КПК. ДО. </w:t>
            </w:r>
          </w:p>
          <w:p w:rsidR="008F72B3" w:rsidRPr="00CC688E" w:rsidRDefault="008F72B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B3" w:rsidTr="003C04E3">
        <w:trPr>
          <w:trHeight w:val="461"/>
        </w:trPr>
        <w:tc>
          <w:tcPr>
            <w:tcW w:w="15142" w:type="dxa"/>
            <w:gridSpan w:val="5"/>
            <w:hideMark/>
          </w:tcPr>
          <w:p w:rsidR="008F72B3" w:rsidRPr="005F1122" w:rsidRDefault="008F72B3" w:rsidP="003C04E3">
            <w:pPr>
              <w:rPr>
                <w:rFonts w:ascii="Times New Roman" w:hAnsi="Times New Roman" w:cs="Times New Roman"/>
                <w:color w:val="0F243E" w:themeColor="text2" w:themeShade="8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FA3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Цель: Обеспечение результативности обновления инфраструктуры ДОУ.</w:t>
            </w:r>
          </w:p>
        </w:tc>
      </w:tr>
      <w:tr w:rsidR="008F72B3" w:rsidTr="009630DE">
        <w:tc>
          <w:tcPr>
            <w:tcW w:w="2517" w:type="dxa"/>
            <w:gridSpan w:val="2"/>
          </w:tcPr>
          <w:p w:rsidR="008F72B3" w:rsidRPr="005709B3" w:rsidRDefault="008F72B3" w:rsidP="003C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9B3">
              <w:rPr>
                <w:rFonts w:ascii="Times New Roman" w:hAnsi="Times New Roman"/>
                <w:sz w:val="24"/>
                <w:szCs w:val="24"/>
              </w:rPr>
              <w:t>4.1. Увеличить уровень соответствия ФГОС ДО развивающей предметно-пространственной среды.</w:t>
            </w:r>
          </w:p>
          <w:p w:rsidR="008F72B3" w:rsidRPr="00404AD1" w:rsidRDefault="008F72B3" w:rsidP="003C04E3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8F72B3" w:rsidRPr="005709B3" w:rsidRDefault="008F72B3" w:rsidP="003C04E3">
            <w:pPr>
              <w:pStyle w:val="Default"/>
              <w:jc w:val="both"/>
              <w:rPr>
                <w:rFonts w:cstheme="minorBidi"/>
                <w:color w:val="000000" w:themeColor="text1"/>
              </w:rPr>
            </w:pPr>
            <w:r w:rsidRPr="005709B3">
              <w:rPr>
                <w:rFonts w:cstheme="minorBidi"/>
                <w:color w:val="000000" w:themeColor="text1"/>
              </w:rPr>
              <w:t xml:space="preserve">Педагоги провели мониторинг РППС на соответствие ФГОС </w:t>
            </w:r>
            <w:proofErr w:type="gramStart"/>
            <w:r w:rsidRPr="005709B3">
              <w:rPr>
                <w:rFonts w:cstheme="minorBidi"/>
                <w:color w:val="000000" w:themeColor="text1"/>
              </w:rPr>
              <w:t>ДО</w:t>
            </w:r>
            <w:proofErr w:type="gramEnd"/>
            <w:r w:rsidRPr="005709B3">
              <w:rPr>
                <w:rFonts w:cstheme="minorBidi"/>
                <w:color w:val="000000" w:themeColor="text1"/>
              </w:rPr>
              <w:t xml:space="preserve">. </w:t>
            </w:r>
          </w:p>
          <w:p w:rsidR="008F72B3" w:rsidRPr="00404AD1" w:rsidRDefault="008F72B3" w:rsidP="003C04E3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112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.</w:t>
            </w:r>
          </w:p>
        </w:tc>
        <w:tc>
          <w:tcPr>
            <w:tcW w:w="7804" w:type="dxa"/>
            <w:gridSpan w:val="2"/>
          </w:tcPr>
          <w:p w:rsidR="00EB3FC6" w:rsidRDefault="003D5485" w:rsidP="003C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Регулярно </w:t>
            </w:r>
            <w:r w:rsidR="00EB3FC6">
              <w:rPr>
                <w:rFonts w:ascii="Times New Roman" w:hAnsi="Times New Roman"/>
                <w:sz w:val="24"/>
                <w:szCs w:val="24"/>
              </w:rPr>
              <w:t xml:space="preserve">происходит </w:t>
            </w:r>
            <w:r>
              <w:rPr>
                <w:rFonts w:ascii="Times New Roman" w:hAnsi="Times New Roman"/>
                <w:sz w:val="24"/>
                <w:szCs w:val="24"/>
              </w:rPr>
              <w:t>пополн</w:t>
            </w:r>
            <w:r w:rsidR="00EB3FC6">
              <w:rPr>
                <w:rFonts w:ascii="Times New Roman" w:hAnsi="Times New Roman"/>
                <w:sz w:val="24"/>
                <w:szCs w:val="24"/>
              </w:rPr>
              <w:t>ение среды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B3FC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8F72B3">
              <w:rPr>
                <w:rFonts w:ascii="Times New Roman" w:hAnsi="Times New Roman"/>
                <w:sz w:val="24"/>
                <w:szCs w:val="24"/>
              </w:rPr>
              <w:t xml:space="preserve">риобретена игровая мебель, игрушки, </w:t>
            </w:r>
            <w:r w:rsidR="008F72B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пособия и игры,</w:t>
            </w:r>
            <w:r w:rsidR="008F72B3" w:rsidRPr="00404AD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</w:t>
            </w:r>
            <w:r w:rsidR="008F72B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музыкальное </w:t>
            </w:r>
            <w:r w:rsidR="008F72B3" w:rsidRPr="00404AD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8F72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F72B3" w:rsidRPr="00252F4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  <w:r w:rsidR="00EB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2B3" w:rsidRPr="00422FC7" w:rsidRDefault="00EB3FC6" w:rsidP="003C04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Функционирует</w:t>
            </w:r>
            <w:r w:rsidR="008F72B3" w:rsidRPr="005709B3">
              <w:rPr>
                <w:rFonts w:ascii="Times New Roman" w:hAnsi="Times New Roman"/>
                <w:sz w:val="24"/>
                <w:szCs w:val="24"/>
              </w:rPr>
              <w:t xml:space="preserve"> сенсорная комната,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пространство </w:t>
            </w:r>
            <w:r w:rsidR="008F72B3" w:rsidRPr="005709B3">
              <w:rPr>
                <w:rFonts w:ascii="Times New Roman" w:hAnsi="Times New Roman"/>
                <w:sz w:val="24"/>
                <w:szCs w:val="24"/>
              </w:rPr>
              <w:t>музе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F72B3" w:rsidRPr="005709B3">
              <w:rPr>
                <w:rFonts w:ascii="Times New Roman" w:hAnsi="Times New Roman"/>
                <w:sz w:val="24"/>
                <w:szCs w:val="24"/>
              </w:rPr>
              <w:t xml:space="preserve"> «Русская изба».</w:t>
            </w:r>
          </w:p>
          <w:p w:rsidR="008F72B3" w:rsidRPr="005709B3" w:rsidRDefault="00EB3FC6" w:rsidP="003C0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каждой группе имеется ноутбук, в </w:t>
            </w:r>
            <w:r w:rsidR="00111CC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группах установлено интерактивное оборудование. </w:t>
            </w:r>
          </w:p>
          <w:p w:rsidR="008F72B3" w:rsidRDefault="00BB5BE0" w:rsidP="003C04E3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Обновлено оборудование прогулочных участков, системно реконструируются  малые объекты, благоустраиваются участки для организации образовательной деятельности.  </w:t>
            </w:r>
          </w:p>
          <w:p w:rsidR="008F72B3" w:rsidRPr="00AD0BBE" w:rsidRDefault="008F72B3" w:rsidP="003C04E3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B3" w:rsidTr="009630DE">
        <w:tc>
          <w:tcPr>
            <w:tcW w:w="2517" w:type="dxa"/>
            <w:gridSpan w:val="2"/>
          </w:tcPr>
          <w:p w:rsidR="008F72B3" w:rsidRPr="00DC3DAE" w:rsidRDefault="008F72B3" w:rsidP="003C0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55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  <w:r w:rsidRPr="0056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DAE">
              <w:rPr>
                <w:rFonts w:ascii="Times New Roman" w:hAnsi="Times New Roman"/>
                <w:sz w:val="24"/>
                <w:szCs w:val="24"/>
              </w:rPr>
              <w:t>Обновить РППС игрушками и развивающими  пособиями в соответствии с методическими рекомендациями по оснащению РППС</w:t>
            </w:r>
          </w:p>
        </w:tc>
        <w:tc>
          <w:tcPr>
            <w:tcW w:w="4821" w:type="dxa"/>
          </w:tcPr>
          <w:p w:rsidR="008F72B3" w:rsidRPr="00DC3DAE" w:rsidRDefault="008F72B3" w:rsidP="003C04E3">
            <w:pPr>
              <w:pStyle w:val="Default"/>
              <w:rPr>
                <w:color w:val="auto"/>
                <w:sz w:val="23"/>
                <w:szCs w:val="23"/>
              </w:rPr>
            </w:pPr>
            <w:proofErr w:type="gramStart"/>
            <w:r>
              <w:rPr>
                <w:color w:val="auto"/>
              </w:rPr>
              <w:t>Повысить активность участия</w:t>
            </w:r>
            <w:r w:rsidRPr="00DC3DAE">
              <w:rPr>
                <w:color w:val="auto"/>
              </w:rPr>
              <w:t xml:space="preserve"> родителей, педагогов, детей  в создании комфортной РППС  в группе</w:t>
            </w:r>
            <w:r>
              <w:rPr>
                <w:color w:val="auto"/>
              </w:rPr>
              <w:t>.</w:t>
            </w:r>
            <w:r w:rsidRPr="00DC3DAE">
              <w:rPr>
                <w:color w:val="auto"/>
                <w:sz w:val="23"/>
                <w:szCs w:val="23"/>
              </w:rPr>
              <w:t xml:space="preserve"> </w:t>
            </w:r>
            <w:proofErr w:type="gramEnd"/>
          </w:p>
          <w:p w:rsidR="008F72B3" w:rsidRPr="003559EF" w:rsidRDefault="008F72B3" w:rsidP="003C04E3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7804" w:type="dxa"/>
            <w:gridSpan w:val="2"/>
          </w:tcPr>
          <w:p w:rsidR="008F72B3" w:rsidRPr="00DC3DAE" w:rsidRDefault="008F72B3" w:rsidP="003C04E3">
            <w:pPr>
              <w:pStyle w:val="Default"/>
              <w:rPr>
                <w:color w:val="auto"/>
                <w:sz w:val="23"/>
                <w:szCs w:val="23"/>
              </w:rPr>
            </w:pPr>
            <w:r w:rsidRPr="00DC3DAE">
              <w:rPr>
                <w:color w:val="auto"/>
                <w:sz w:val="23"/>
                <w:szCs w:val="23"/>
              </w:rPr>
              <w:t xml:space="preserve">В соответствии с методическими рекомендациями по оснащению РППС приобретены игры и развивающие пособия. </w:t>
            </w:r>
          </w:p>
          <w:p w:rsidR="008F72B3" w:rsidRDefault="008F72B3" w:rsidP="003C04E3">
            <w:pPr>
              <w:spacing w:after="0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22FC7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</w:t>
            </w:r>
            <w:r w:rsidR="00D427C9" w:rsidRPr="00D427C9">
              <w:rPr>
                <w:rFonts w:ascii="Times New Roman" w:hAnsi="Times New Roman" w:cs="Times New Roman"/>
                <w:sz w:val="24"/>
                <w:szCs w:val="24"/>
              </w:rPr>
              <w:t>регулярно проходит консультирование</w:t>
            </w:r>
            <w:r w:rsidRPr="00422FC7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умных игр и развивающего пространства в соответствии с ФГОС</w:t>
            </w:r>
            <w:r w:rsidRPr="00422FC7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gramStart"/>
            <w:r w:rsidRPr="00422FC7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ДО</w:t>
            </w:r>
            <w:proofErr w:type="gramEnd"/>
            <w:r w:rsidRPr="00422FC7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, </w:t>
            </w:r>
          </w:p>
          <w:p w:rsidR="008F72B3" w:rsidRDefault="008F72B3" w:rsidP="003C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259">
              <w:rPr>
                <w:rFonts w:ascii="Times New Roman" w:hAnsi="Times New Roman" w:cs="Times New Roman"/>
                <w:sz w:val="24"/>
                <w:szCs w:val="24"/>
              </w:rPr>
              <w:t xml:space="preserve">Охват родителей консультированием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«Современным детям - современную игровую среду» </w:t>
            </w:r>
            <w:r w:rsidRPr="005E7259">
              <w:rPr>
                <w:rFonts w:ascii="Times New Roman" w:hAnsi="Times New Roman" w:cs="Times New Roman"/>
                <w:sz w:val="24"/>
                <w:szCs w:val="24"/>
              </w:rPr>
              <w:t>с 75% до 95%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2B3" w:rsidRDefault="008F72B3" w:rsidP="003C04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Наблюдается у</w:t>
            </w:r>
            <w:r w:rsidRPr="007277EC">
              <w:rPr>
                <w:rFonts w:ascii="Times New Roman" w:hAnsi="Times New Roman" w:cs="Times New Roman"/>
              </w:rPr>
              <w:t>величение доли родителей, педагогов, детей с  5</w:t>
            </w:r>
            <w:r w:rsidRPr="007277EC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  <w:r w:rsidRPr="007277EC">
              <w:rPr>
                <w:rFonts w:ascii="Times New Roman" w:hAnsi="Times New Roman" w:cs="Times New Roman"/>
              </w:rPr>
              <w:t xml:space="preserve">до 83 %, </w:t>
            </w:r>
            <w:r w:rsidRPr="007277EC">
              <w:rPr>
                <w:rFonts w:ascii="Times New Roman" w:hAnsi="Times New Roman" w:cs="Times New Roman"/>
                <w:sz w:val="24"/>
                <w:szCs w:val="24"/>
              </w:rPr>
              <w:t>принимающих участие</w:t>
            </w:r>
            <w:r w:rsidRPr="00727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7EC">
              <w:rPr>
                <w:rFonts w:ascii="Times New Roman" w:hAnsi="Times New Roman" w:cs="Times New Roman"/>
              </w:rPr>
              <w:t xml:space="preserve">в создании комфортной РППС  в группе и на участке: разработаны </w:t>
            </w:r>
            <w:r>
              <w:rPr>
                <w:rFonts w:ascii="Times New Roman" w:hAnsi="Times New Roman" w:cs="Times New Roman"/>
              </w:rPr>
              <w:t xml:space="preserve">совместных  </w:t>
            </w:r>
            <w:r w:rsidRPr="007277EC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ов</w:t>
            </w:r>
            <w:r w:rsidRPr="007277EC">
              <w:rPr>
                <w:rFonts w:ascii="Times New Roman" w:hAnsi="Times New Roman" w:cs="Times New Roman"/>
              </w:rPr>
              <w:t xml:space="preserve"> преобразования групп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277EC">
              <w:rPr>
                <w:rFonts w:ascii="Times New Roman" w:hAnsi="Times New Roman" w:cs="Times New Roman"/>
              </w:rPr>
              <w:t xml:space="preserve">участков с учетом потребностей детей,  обновлены центры активности в группах в соответствии с современными требованиями,  созданы условия для игровой, творческой  деятельности на прогулках, изготовлен выносной материал, составлены коллекции, созданы макеты. </w:t>
            </w:r>
            <w:proofErr w:type="gramEnd"/>
          </w:p>
          <w:p w:rsidR="00D427C9" w:rsidRDefault="00D427C9" w:rsidP="003C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годовому плану  в ДОУ организуются смотры </w:t>
            </w:r>
            <w:r w:rsidR="00992C2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конкурсы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</w:t>
            </w:r>
            <w:r w:rsidR="00992C2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ные на обновление и  развитие предметно-пространственной среды в </w:t>
            </w:r>
            <w:r>
              <w:rPr>
                <w:rFonts w:ascii="Times New Roman" w:hAnsi="Times New Roman" w:cs="Times New Roman"/>
              </w:rPr>
              <w:lastRenderedPageBreak/>
              <w:t>каждой группе, стимулир</w:t>
            </w:r>
            <w:r w:rsidR="00992C24">
              <w:rPr>
                <w:rFonts w:ascii="Times New Roman" w:hAnsi="Times New Roman" w:cs="Times New Roman"/>
              </w:rPr>
              <w:t>ующие</w:t>
            </w:r>
            <w:r>
              <w:rPr>
                <w:rFonts w:ascii="Times New Roman" w:hAnsi="Times New Roman" w:cs="Times New Roman"/>
              </w:rPr>
              <w:t xml:space="preserve"> педагогов на обогащение среды для детей.</w:t>
            </w:r>
          </w:p>
          <w:p w:rsidR="00630C5B" w:rsidRPr="00992C24" w:rsidRDefault="00630C5B" w:rsidP="00992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каждой группе созданы условия, отража</w:t>
            </w:r>
            <w:r w:rsidR="0099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ющие</w:t>
            </w:r>
            <w:r w:rsidRPr="0060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краеведческий компонент: мини музеи «Промыслы Романово – Борисоглебска», выставки «Мой старинный город в картинах художников», работы сотворчества детей и педагогов «Исследуем страницы истории родного города». </w:t>
            </w:r>
            <w:r w:rsidR="0099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0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озданы книжки «По страничкам истории родного города», это ценный материал для формирования ценностного отношения к малой Родине.</w:t>
            </w:r>
            <w:r w:rsidR="0099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Проживая проект «Великая Победа: наследие и наследники»</w:t>
            </w:r>
            <w:r w:rsidR="00992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каждой группе</w:t>
            </w:r>
            <w:r w:rsidR="0099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был</w:t>
            </w:r>
            <w:r w:rsidR="00CC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 макет </w:t>
            </w:r>
            <w:r w:rsidR="0099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отражающий тематику их проекта. В</w:t>
            </w:r>
            <w:r w:rsidR="00992C24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ключенность</w:t>
            </w:r>
            <w:r w:rsidR="00D42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27C9" w:rsidRPr="0026387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</w:t>
            </w:r>
            <w:r w:rsidR="00D42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  </w:t>
            </w:r>
            <w:r w:rsidR="00992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D427C9">
              <w:rPr>
                <w:rFonts w:ascii="Times New Roman" w:eastAsia="Times New Roman" w:hAnsi="Times New Roman" w:cs="Times New Roman"/>
                <w:sz w:val="24"/>
                <w:szCs w:val="24"/>
              </w:rPr>
              <w:t>до 95 %.</w:t>
            </w:r>
          </w:p>
        </w:tc>
      </w:tr>
      <w:tr w:rsidR="008F72B3" w:rsidTr="009630DE">
        <w:tc>
          <w:tcPr>
            <w:tcW w:w="2506" w:type="dxa"/>
          </w:tcPr>
          <w:p w:rsidR="008F72B3" w:rsidRPr="00FA304D" w:rsidRDefault="008F72B3" w:rsidP="003C04E3">
            <w:pPr>
              <w:spacing w:befor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эффективности запланированных дел для достижения результатов действий.</w:t>
            </w:r>
          </w:p>
        </w:tc>
        <w:tc>
          <w:tcPr>
            <w:tcW w:w="12636" w:type="dxa"/>
            <w:gridSpan w:val="4"/>
          </w:tcPr>
          <w:p w:rsidR="008F72B3" w:rsidRPr="00B22526" w:rsidRDefault="008F72B3" w:rsidP="003C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8E">
              <w:rPr>
                <w:rFonts w:ascii="Times New Roman" w:hAnsi="Times New Roman" w:cs="Times New Roman"/>
                <w:sz w:val="24"/>
                <w:szCs w:val="24"/>
              </w:rPr>
              <w:t>Своевременное пополнение РППС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способствует</w:t>
            </w:r>
            <w:r w:rsidRPr="00263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обогащению и разнообразию игрового пространства </w:t>
            </w:r>
            <w:proofErr w:type="gramStart"/>
            <w:r w:rsidRPr="00263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263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8F72B3" w:rsidRDefault="008F72B3" w:rsidP="003C04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группах</w:t>
            </w:r>
            <w:proofErr w:type="gramEnd"/>
            <w:r w:rsidRPr="00263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Организовано достаточное количество центров  по интересам детей, которые дают возможность приобрести различный опыт, центры активности доступны детям, есть места для уединения с необходимой мягкой детской мебелью, подушками, которые дети переносят и используют по своему усмотрению. </w:t>
            </w:r>
          </w:p>
          <w:p w:rsidR="008F72B3" w:rsidRDefault="008F72B3" w:rsidP="003C04E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</w:t>
            </w:r>
            <w:r w:rsidRPr="00263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методиче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ском кабинете</w:t>
            </w:r>
            <w:r w:rsidRPr="00263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ДОУ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имеется  педагогическая </w:t>
            </w:r>
            <w:r w:rsidRPr="00263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литерату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</w:t>
            </w:r>
            <w:r w:rsidRPr="00263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методические </w:t>
            </w:r>
            <w:r w:rsidRPr="00263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</w:t>
            </w:r>
            <w:r w:rsidR="00563C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дические издания, ч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то  </w:t>
            </w:r>
            <w:r w:rsidRPr="00263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позво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ляет </w:t>
            </w:r>
            <w:r w:rsidRPr="002638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педагогам ДОУ повысить педагогические компетенции. </w:t>
            </w:r>
          </w:p>
          <w:p w:rsidR="008F72B3" w:rsidRPr="00B22526" w:rsidRDefault="008F72B3" w:rsidP="003C04E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63876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Стендовые консультации, папки – передвижки, интернет ресурсы (сайт ДОУ)- повышают информированность   родителей о деятельности МДОУ в вопросах воспитания детей.</w:t>
            </w:r>
          </w:p>
          <w:p w:rsidR="008F72B3" w:rsidRDefault="008F72B3" w:rsidP="003C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работы - п</w:t>
            </w:r>
            <w:r w:rsidRPr="00263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овышение творческой активности воспитателей, пополнение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РППС </w:t>
            </w:r>
            <w:r w:rsidRPr="00263876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пах, на территории </w:t>
            </w:r>
            <w:r w:rsidRPr="00263876"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  <w:p w:rsidR="008F72B3" w:rsidRPr="00FA304D" w:rsidRDefault="008F72B3" w:rsidP="003C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F72B3" w:rsidTr="009630DE">
        <w:tc>
          <w:tcPr>
            <w:tcW w:w="2506" w:type="dxa"/>
          </w:tcPr>
          <w:p w:rsidR="008F72B3" w:rsidRPr="00FA304D" w:rsidRDefault="008F72B3" w:rsidP="003C04E3">
            <w:pPr>
              <w:spacing w:befor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4D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использования ресурсов для достижения результатов</w:t>
            </w:r>
          </w:p>
        </w:tc>
        <w:tc>
          <w:tcPr>
            <w:tcW w:w="12636" w:type="dxa"/>
            <w:gridSpan w:val="4"/>
          </w:tcPr>
          <w:p w:rsidR="008F72B3" w:rsidRDefault="008F72B3" w:rsidP="003C04E3">
            <w:pPr>
              <w:pStyle w:val="Default"/>
              <w:jc w:val="both"/>
            </w:pPr>
            <w:r w:rsidRPr="00FA304D">
              <w:t xml:space="preserve">Приобретение современной </w:t>
            </w:r>
            <w:r>
              <w:t xml:space="preserve">техники, </w:t>
            </w:r>
            <w:r w:rsidRPr="00FA304D">
              <w:t xml:space="preserve">игровой мебели, развивающих игр и игрушек, спортивного инвентаря, музыкально – дидактических пособий  в группы и кабинеты ДОУ позволило сделать образовательный процесс для детей более интересным и содержательным. Координация работы всех участников образовательного процесса по </w:t>
            </w:r>
            <w:r>
              <w:t>оформлению и оснащению развивающих центров</w:t>
            </w:r>
            <w:r w:rsidRPr="00FA304D">
              <w:t xml:space="preserve"> обеспечила качественный уровень </w:t>
            </w:r>
            <w:r w:rsidRPr="00AA0C27">
              <w:t>создания образовательной среды.</w:t>
            </w:r>
          </w:p>
          <w:p w:rsidR="00563CFD" w:rsidRPr="00563CFD" w:rsidRDefault="00563CFD" w:rsidP="00563C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CFD">
              <w:rPr>
                <w:rFonts w:ascii="Times New Roman" w:hAnsi="Times New Roman"/>
                <w:sz w:val="20"/>
                <w:szCs w:val="20"/>
              </w:rPr>
              <w:t>Экспертиза качества образования,</w:t>
            </w:r>
            <w:r w:rsidRPr="00563CFD">
              <w:rPr>
                <w:rFonts w:ascii="Times New Roman" w:hAnsi="Times New Roman" w:cs="Times New Roman"/>
                <w:sz w:val="20"/>
                <w:szCs w:val="20"/>
              </w:rPr>
              <w:t xml:space="preserve"> проходившая в  сентябре 2017 года, где п</w:t>
            </w:r>
            <w:r w:rsidRPr="00563CFD">
              <w:rPr>
                <w:rFonts w:ascii="Times New Roman" w:eastAsia="Times New Roman" w:hAnsi="Times New Roman" w:cs="Times New Roman"/>
                <w:sz w:val="20"/>
                <w:szCs w:val="20"/>
              </w:rPr>
              <w:t>о результатам исследования образовательной среды МДОУ «Детский сад №27 «Цветик – семицветик»</w:t>
            </w:r>
            <w:r w:rsidRPr="00563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3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выявлено, что наиболее благоприятная картина представлена по показателям «Предметно – пространственная среда» (среднее значение сада - 6,2, </w:t>
            </w:r>
            <w:proofErr w:type="gramStart"/>
            <w:r w:rsidRPr="00563CFD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563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это средний балл по области – 3,7)</w:t>
            </w:r>
            <w:r w:rsidRPr="00563C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F72B3" w:rsidRPr="00FA304D" w:rsidRDefault="008F72B3" w:rsidP="003C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B3" w:rsidRPr="00AA0E89" w:rsidTr="003C04E3">
        <w:trPr>
          <w:trHeight w:val="512"/>
        </w:trPr>
        <w:tc>
          <w:tcPr>
            <w:tcW w:w="15142" w:type="dxa"/>
            <w:gridSpan w:val="5"/>
            <w:hideMark/>
          </w:tcPr>
          <w:p w:rsidR="008F72B3" w:rsidRPr="00AA0E89" w:rsidRDefault="008F72B3" w:rsidP="003C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Цель:</w:t>
            </w:r>
            <w:r w:rsidR="008B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0E8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результативности взаимодействия с социальными партнерами.</w:t>
            </w:r>
          </w:p>
        </w:tc>
      </w:tr>
      <w:tr w:rsidR="008F72B3" w:rsidRPr="003559EF" w:rsidTr="009630DE">
        <w:trPr>
          <w:trHeight w:val="419"/>
        </w:trPr>
        <w:tc>
          <w:tcPr>
            <w:tcW w:w="2517" w:type="dxa"/>
            <w:gridSpan w:val="2"/>
            <w:hideMark/>
          </w:tcPr>
          <w:p w:rsidR="008F72B3" w:rsidRPr="00DC3DAE" w:rsidRDefault="008F72B3" w:rsidP="003C04E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59EF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DC3DAE">
              <w:rPr>
                <w:rFonts w:ascii="Times New Roman" w:hAnsi="Times New Roman"/>
                <w:sz w:val="24"/>
                <w:szCs w:val="24"/>
              </w:rPr>
              <w:t>Расширить взаимодействие ДОУ с социальными партнёрами</w:t>
            </w:r>
          </w:p>
        </w:tc>
        <w:tc>
          <w:tcPr>
            <w:tcW w:w="4821" w:type="dxa"/>
            <w:hideMark/>
          </w:tcPr>
          <w:p w:rsidR="008F72B3" w:rsidRPr="009F0380" w:rsidRDefault="008F72B3" w:rsidP="003C04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0380">
              <w:rPr>
                <w:rFonts w:ascii="Times New Roman" w:hAnsi="Times New Roman"/>
                <w:sz w:val="24"/>
                <w:szCs w:val="24"/>
              </w:rPr>
              <w:t xml:space="preserve">Расширен круг 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F0380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/>
                <w:sz w:val="24"/>
                <w:szCs w:val="24"/>
              </w:rPr>
              <w:t>с МУП ЦБС</w:t>
            </w:r>
            <w:r w:rsidRPr="00A47DBA">
              <w:rPr>
                <w:rFonts w:ascii="Times New Roman" w:hAnsi="Times New Roman"/>
                <w:sz w:val="24"/>
                <w:szCs w:val="24"/>
              </w:rPr>
              <w:t xml:space="preserve"> им.Н.Носова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МУ ДО </w:t>
            </w:r>
            <w:r w:rsidRPr="00A47DBA">
              <w:rPr>
                <w:rFonts w:ascii="Times New Roman" w:hAnsi="Times New Roman"/>
                <w:sz w:val="24"/>
                <w:szCs w:val="24"/>
              </w:rPr>
              <w:t>«Созвездие»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A47DBA">
              <w:rPr>
                <w:rFonts w:ascii="Times New Roman" w:hAnsi="Times New Roman"/>
                <w:sz w:val="24"/>
                <w:szCs w:val="24"/>
              </w:rPr>
              <w:t>порткомплекс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47DBA">
              <w:rPr>
                <w:rFonts w:ascii="Times New Roman" w:hAnsi="Times New Roman"/>
                <w:sz w:val="24"/>
                <w:szCs w:val="24"/>
              </w:rPr>
              <w:t xml:space="preserve"> «Старт»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</w:t>
            </w:r>
            <w:r w:rsidRPr="009F03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кспоком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плексом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«</w:t>
            </w:r>
            <w:r w:rsidRPr="009F03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Борисоглебская сто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рона»,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музеем </w:t>
            </w:r>
            <w:r w:rsidRPr="00A47DBA">
              <w:rPr>
                <w:rFonts w:ascii="Times New Roman" w:hAnsi="Times New Roman"/>
                <w:sz w:val="24"/>
                <w:szCs w:val="24"/>
              </w:rPr>
              <w:t>им.Ф.Ушакова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ПЧ-20, </w:t>
            </w:r>
            <w:r w:rsidRPr="00A47DBA">
              <w:rPr>
                <w:rFonts w:ascii="Times New Roman" w:hAnsi="Times New Roman"/>
                <w:sz w:val="24"/>
                <w:szCs w:val="24"/>
              </w:rPr>
              <w:t xml:space="preserve">Православная школа им.И. </w:t>
            </w:r>
            <w:proofErr w:type="spellStart"/>
            <w:r w:rsidRPr="00A47DBA">
              <w:rPr>
                <w:rFonts w:ascii="Times New Roman" w:hAnsi="Times New Roman"/>
                <w:sz w:val="24"/>
                <w:szCs w:val="24"/>
              </w:rPr>
              <w:t>Крондштадского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СОШ № 3,6, с Воскресенским собором.</w:t>
            </w:r>
          </w:p>
          <w:p w:rsidR="008F72B3" w:rsidRPr="003559EF" w:rsidRDefault="008F72B3" w:rsidP="003C04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4" w:type="dxa"/>
            <w:gridSpan w:val="2"/>
          </w:tcPr>
          <w:p w:rsidR="008F72B3" w:rsidRDefault="008F72B3" w:rsidP="003C04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0865">
              <w:rPr>
                <w:rFonts w:ascii="Times New Roman" w:hAnsi="Times New Roman" w:cs="Times New Roman"/>
                <w:color w:val="000000" w:themeColor="text1"/>
              </w:rPr>
              <w:t>47 детей посещают занятия в   МУ ДО  «Созвездие».</w:t>
            </w:r>
          </w:p>
          <w:p w:rsidR="008F72B3" w:rsidRPr="00022D65" w:rsidRDefault="008F72B3" w:rsidP="003C04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2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Проведены совместные мероприятия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AF0865">
              <w:rPr>
                <w:rFonts w:ascii="Times New Roman" w:hAnsi="Times New Roman" w:cs="Times New Roman"/>
                <w:color w:val="000000" w:themeColor="text1"/>
              </w:rPr>
              <w:t>МУ ДО  «Созвездие»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МУП ЦБС</w:t>
            </w:r>
            <w:r w:rsidRPr="00A47DBA">
              <w:rPr>
                <w:rFonts w:ascii="Times New Roman" w:hAnsi="Times New Roman"/>
                <w:sz w:val="24"/>
                <w:szCs w:val="24"/>
              </w:rPr>
              <w:t xml:space="preserve"> им.Н.Носова</w:t>
            </w:r>
            <w:r w:rsidRPr="00CC2D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022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 «</w:t>
            </w:r>
            <w:proofErr w:type="spellStart"/>
            <w:r w:rsidRPr="00022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</w:t>
            </w:r>
            <w:r w:rsidR="00FE1B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знайкин</w:t>
            </w:r>
            <w:proofErr w:type="spellEnd"/>
            <w:r w:rsidR="00FE1B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рюкзачок» дети групп № 8</w:t>
            </w:r>
            <w:r w:rsidRPr="00022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FE1B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022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, ПЧ-20,</w:t>
            </w:r>
            <w:r w:rsidRPr="003559EF">
              <w:rPr>
                <w:rStyle w:val="submenu-tab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спорткомплек</w:t>
            </w:r>
            <w:r>
              <w:rPr>
                <w:rStyle w:val="submenu-tab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 </w:t>
            </w:r>
            <w:r w:rsidRPr="003559EF">
              <w:rPr>
                <w:rStyle w:val="submenu-tab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«Старт»</w:t>
            </w:r>
            <w:r>
              <w:rPr>
                <w:rStyle w:val="submenu-tab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Pr="00A47DBA">
              <w:rPr>
                <w:rFonts w:ascii="Times New Roman" w:hAnsi="Times New Roman"/>
                <w:sz w:val="24"/>
                <w:szCs w:val="24"/>
              </w:rPr>
              <w:t>СОШ № 3,6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2B3" w:rsidRDefault="008F72B3" w:rsidP="003C0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022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рганизованы экскурсии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музей </w:t>
            </w:r>
            <w:proofErr w:type="spellStart"/>
            <w:r w:rsidRPr="00022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им.Ф.Ушакова</w:t>
            </w:r>
            <w:proofErr w:type="spellEnd"/>
            <w:r w:rsidR="00FE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22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экспокомплекс</w:t>
            </w:r>
            <w:proofErr w:type="spellEnd"/>
            <w:r w:rsidRPr="00022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«Борисоглебская слобода» (для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старших и подготовительных групп), в </w:t>
            </w:r>
            <w:r w:rsidRPr="003559EF">
              <w:rPr>
                <w:rStyle w:val="submenu-tab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спорткомплек</w:t>
            </w:r>
            <w:r>
              <w:rPr>
                <w:rStyle w:val="submenu-tab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559EF">
              <w:rPr>
                <w:rStyle w:val="submenu-tab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«Старт»</w:t>
            </w:r>
            <w:r>
              <w:rPr>
                <w:rStyle w:val="submenu-tab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gramStart"/>
            <w:r>
              <w:rPr>
                <w:rStyle w:val="submenu-tab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Style w:val="submenu-tab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Воскресенский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собор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2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(для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</w:t>
            </w:r>
            <w:r w:rsidR="00FE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льных групп).</w:t>
            </w:r>
            <w:r w:rsidRPr="004C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4C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сотрудничество с ЦБ им</w:t>
            </w:r>
            <w:proofErr w:type="gramStart"/>
            <w:r w:rsidRPr="004C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C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осова в рамках программы «Я читаю. Я расту»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объявлена б</w:t>
            </w:r>
            <w:r w:rsidRPr="004C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лагодарность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детям</w:t>
            </w:r>
            <w:r w:rsidRPr="004C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4C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0F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родителям и </w:t>
            </w:r>
            <w:r w:rsidR="000F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воспитателям.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ыражена  б</w:t>
            </w:r>
            <w:r w:rsidRPr="004C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лагодарность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группы</w:t>
            </w:r>
            <w:r w:rsidRPr="004C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родителям и</w:t>
            </w:r>
            <w:r w:rsidRPr="004C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воспитателям Кузнецовой А.Ю., </w:t>
            </w:r>
            <w:proofErr w:type="spellStart"/>
            <w:r w:rsidRPr="004C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Тиунцевой</w:t>
            </w:r>
            <w:proofErr w:type="spellEnd"/>
            <w:r w:rsidRPr="004C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Г.Б. по продвижению чтения и воспитанию юных читателей в рамках программы «</w:t>
            </w:r>
            <w:proofErr w:type="spellStart"/>
            <w:r w:rsidRPr="004C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Незнайкин</w:t>
            </w:r>
            <w:proofErr w:type="spellEnd"/>
            <w:r w:rsidRPr="004C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рюкзачок»</w:t>
            </w:r>
          </w:p>
          <w:p w:rsidR="004306FE" w:rsidRPr="000F3889" w:rsidRDefault="004306FE" w:rsidP="000F38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Совершая образовательные экскурсии в рамках проекта, дети с педагогами и родителями  открывали величие нашего наследия. Посетили Воскресенский собор группа №4; военно-мемориальный комплекс «Аллея славы» группы №5, 11; музейно-выставочный комплекс </w:t>
            </w:r>
            <w:r w:rsidR="000F3889" w:rsidRPr="000F3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F3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Борисоглебская сторона</w:t>
            </w:r>
            <w:r w:rsidR="000F3889" w:rsidRPr="000F3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F3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№ 10, 5, 4, 12, 11 , любовались панорамой Романовской стороны.  А педагоги в рамках площадки по духовно-нравственному воспитанию посетили</w:t>
            </w:r>
            <w:r w:rsidR="000F3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образовательную экскурсию «Православный Ярославль»</w:t>
            </w:r>
            <w:r w:rsidRPr="000F3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F3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святые места города Ярославля.</w:t>
            </w:r>
          </w:p>
        </w:tc>
      </w:tr>
      <w:tr w:rsidR="008F72B3" w:rsidRPr="003559EF" w:rsidTr="008B30CD">
        <w:trPr>
          <w:trHeight w:val="420"/>
        </w:trPr>
        <w:tc>
          <w:tcPr>
            <w:tcW w:w="2517" w:type="dxa"/>
            <w:gridSpan w:val="2"/>
            <w:hideMark/>
          </w:tcPr>
          <w:p w:rsidR="008F72B3" w:rsidRPr="00DC3DAE" w:rsidRDefault="008F72B3" w:rsidP="003C04E3">
            <w:pPr>
              <w:spacing w:befor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DA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DC3DAE">
              <w:rPr>
                <w:rFonts w:ascii="Times New Roman" w:hAnsi="Times New Roman"/>
                <w:sz w:val="24"/>
                <w:szCs w:val="24"/>
              </w:rPr>
              <w:t xml:space="preserve"> Обеспечить эффективность деятельности </w:t>
            </w:r>
            <w:r w:rsidRPr="00DC3DAE">
              <w:rPr>
                <w:rFonts w:ascii="Times New Roman" w:hAnsi="Times New Roman"/>
              </w:rPr>
              <w:lastRenderedPageBreak/>
              <w:t>Управляющий</w:t>
            </w:r>
            <w:r w:rsidRPr="00DC3DAE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4821" w:type="dxa"/>
            <w:hideMark/>
          </w:tcPr>
          <w:p w:rsidR="008F72B3" w:rsidRPr="002D34E4" w:rsidRDefault="008F72B3" w:rsidP="003C04E3">
            <w:pPr>
              <w:jc w:val="both"/>
              <w:rPr>
                <w:rFonts w:ascii="Times New Roman" w:hAnsi="Times New Roman"/>
              </w:rPr>
            </w:pPr>
            <w:r w:rsidRPr="002D34E4">
              <w:rPr>
                <w:rFonts w:ascii="Times New Roman" w:hAnsi="Times New Roman"/>
              </w:rPr>
              <w:lastRenderedPageBreak/>
              <w:t>Функционирует  Управляющий Совет МДОУ.</w:t>
            </w:r>
          </w:p>
          <w:p w:rsidR="008F72B3" w:rsidRPr="002D34E4" w:rsidRDefault="008F72B3" w:rsidP="003C04E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4" w:type="dxa"/>
            <w:gridSpan w:val="2"/>
          </w:tcPr>
          <w:p w:rsidR="008F72B3" w:rsidRPr="002D34E4" w:rsidRDefault="008F72B3" w:rsidP="003C0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E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 Совет родителей;</w:t>
            </w:r>
          </w:p>
          <w:p w:rsidR="008F72B3" w:rsidRPr="002D34E4" w:rsidRDefault="008F72B3" w:rsidP="003C0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E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яющий Совет ДОУ.</w:t>
            </w:r>
          </w:p>
          <w:p w:rsidR="008F72B3" w:rsidRPr="002D34E4" w:rsidRDefault="008F72B3" w:rsidP="003C04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4E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пакет документов и программа по реализации совместной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8F72B3" w:rsidRPr="003559EF" w:rsidRDefault="008F72B3" w:rsidP="003C0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72B3" w:rsidRPr="003559EF" w:rsidTr="009630DE">
        <w:trPr>
          <w:trHeight w:val="83"/>
        </w:trPr>
        <w:tc>
          <w:tcPr>
            <w:tcW w:w="2517" w:type="dxa"/>
            <w:gridSpan w:val="2"/>
            <w:hideMark/>
          </w:tcPr>
          <w:p w:rsidR="008F72B3" w:rsidRPr="00DC3DAE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  <w:r w:rsidRPr="002D34E4">
              <w:rPr>
                <w:rFonts w:ascii="Times New Roman" w:hAnsi="Times New Roman"/>
              </w:rPr>
              <w:t xml:space="preserve"> </w:t>
            </w:r>
            <w:r w:rsidRPr="00DC3DAE">
              <w:rPr>
                <w:rFonts w:ascii="Times New Roman" w:hAnsi="Times New Roman"/>
                <w:sz w:val="24"/>
                <w:szCs w:val="24"/>
              </w:rPr>
              <w:t xml:space="preserve">Обеспечить психолого – педагогическую поддержку и повышение компетентности родителей в условиях реализации ФГОС </w:t>
            </w:r>
            <w:proofErr w:type="gramStart"/>
            <w:r w:rsidRPr="00DC3DA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8F72B3" w:rsidRPr="002D34E4" w:rsidRDefault="008F72B3" w:rsidP="003C04E3">
            <w:pPr>
              <w:spacing w:befor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8F72B3" w:rsidRPr="0073371C" w:rsidRDefault="008F72B3" w:rsidP="003C04E3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03721">
              <w:rPr>
                <w:rFonts w:ascii="Times New Roman" w:hAnsi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3DAE">
              <w:rPr>
                <w:rFonts w:ascii="Times New Roman" w:hAnsi="Times New Roman"/>
                <w:sz w:val="24"/>
                <w:szCs w:val="24"/>
              </w:rPr>
              <w:t>компе</w:t>
            </w:r>
            <w:r>
              <w:rPr>
                <w:rFonts w:ascii="Times New Roman" w:hAnsi="Times New Roman"/>
                <w:sz w:val="24"/>
                <w:szCs w:val="24"/>
              </w:rPr>
              <w:t>тентностиь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DAE">
              <w:rPr>
                <w:rFonts w:ascii="Times New Roman" w:hAnsi="Times New Roman"/>
                <w:sz w:val="24"/>
                <w:szCs w:val="24"/>
              </w:rPr>
              <w:t xml:space="preserve">родителей </w:t>
            </w:r>
            <w:r w:rsidRPr="0073371C">
              <w:rPr>
                <w:rFonts w:ascii="yandex-sans" w:hAnsi="yandex-sans"/>
                <w:color w:val="000000"/>
                <w:sz w:val="24"/>
                <w:szCs w:val="24"/>
              </w:rPr>
              <w:t>в вопросах воспитания, развития и оздоровления детей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DC3DAE">
              <w:rPr>
                <w:rFonts w:ascii="Times New Roman" w:hAnsi="Times New Roman"/>
                <w:sz w:val="24"/>
                <w:szCs w:val="24"/>
              </w:rPr>
              <w:t xml:space="preserve">в условиях реализации ФГОС </w:t>
            </w:r>
            <w:proofErr w:type="gramStart"/>
            <w:r w:rsidRPr="00DC3DA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2B3" w:rsidRPr="00DC3DAE" w:rsidRDefault="008F72B3" w:rsidP="003C04E3">
            <w:pPr>
              <w:spacing w:after="0"/>
              <w:ind w:left="360" w:hanging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4" w:type="dxa"/>
            <w:gridSpan w:val="2"/>
          </w:tcPr>
          <w:p w:rsidR="008F72B3" w:rsidRDefault="008F72B3" w:rsidP="003C04E3">
            <w:pPr>
              <w:spacing w:after="0"/>
              <w:ind w:left="360" w:hanging="360"/>
              <w:jc w:val="both"/>
              <w:rPr>
                <w:rFonts w:ascii="Times New Roman" w:hAnsi="Times New Roman"/>
              </w:rPr>
            </w:pPr>
            <w:r w:rsidRPr="002D34E4">
              <w:rPr>
                <w:rFonts w:ascii="Times New Roman" w:hAnsi="Times New Roman"/>
              </w:rPr>
              <w:t>Разработан</w:t>
            </w:r>
            <w:r>
              <w:rPr>
                <w:rFonts w:ascii="Times New Roman" w:hAnsi="Times New Roman"/>
              </w:rPr>
              <w:t>ы перспективные</w:t>
            </w:r>
            <w:r w:rsidRPr="002D34E4">
              <w:rPr>
                <w:rFonts w:ascii="Times New Roman" w:hAnsi="Times New Roman"/>
              </w:rPr>
              <w:t xml:space="preserve"> план</w:t>
            </w:r>
            <w:r>
              <w:rPr>
                <w:rFonts w:ascii="Times New Roman" w:hAnsi="Times New Roman"/>
              </w:rPr>
              <w:t>ы</w:t>
            </w:r>
            <w:r w:rsidRPr="002D34E4">
              <w:rPr>
                <w:rFonts w:ascii="Times New Roman" w:hAnsi="Times New Roman"/>
              </w:rPr>
              <w:t xml:space="preserve"> работы с роди</w:t>
            </w:r>
            <w:r>
              <w:rPr>
                <w:rFonts w:ascii="Times New Roman" w:hAnsi="Times New Roman"/>
              </w:rPr>
              <w:t xml:space="preserve">телями в 13 </w:t>
            </w:r>
            <w:r w:rsidRPr="002D34E4">
              <w:rPr>
                <w:rFonts w:ascii="Times New Roman" w:hAnsi="Times New Roman"/>
              </w:rPr>
              <w:t>группах.</w:t>
            </w:r>
          </w:p>
          <w:p w:rsidR="00C36903" w:rsidRPr="002D34E4" w:rsidRDefault="00C36903" w:rsidP="003C04E3">
            <w:pPr>
              <w:spacing w:after="0"/>
              <w:ind w:left="360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на тему </w:t>
            </w:r>
            <w:r w:rsidRPr="00150846">
              <w:rPr>
                <w:rFonts w:ascii="Times New Roman" w:hAnsi="Times New Roman" w:cs="Times New Roman"/>
                <w:sz w:val="24"/>
                <w:szCs w:val="24"/>
              </w:rPr>
              <w:t>«Взаимодействие детского сада с родителями  в воспитании детей  на современном этапе»</w:t>
            </w:r>
          </w:p>
          <w:p w:rsidR="008F72B3" w:rsidRDefault="008F72B3" w:rsidP="003C04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Созданы  семейные клубы в 13 группах.</w:t>
            </w:r>
          </w:p>
          <w:p w:rsidR="008F72B3" w:rsidRDefault="008F72B3" w:rsidP="003C04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95% родителей (законных представителей) -  активные участники   различных мероприятий: проектов (</w:t>
            </w:r>
            <w:r>
              <w:t>83</w:t>
            </w:r>
            <w:r w:rsidRPr="004C4FFC">
              <w:t>% семей)</w:t>
            </w:r>
            <w:r>
              <w:rPr>
                <w:sz w:val="23"/>
                <w:szCs w:val="23"/>
              </w:rPr>
              <w:t>, мастер- классов, творческих  выставок</w:t>
            </w:r>
            <w:r w:rsidR="000F3889">
              <w:rPr>
                <w:sz w:val="23"/>
                <w:szCs w:val="23"/>
              </w:rPr>
              <w:t>, акций благотворительных</w:t>
            </w:r>
            <w:r>
              <w:rPr>
                <w:sz w:val="23"/>
                <w:szCs w:val="23"/>
              </w:rPr>
              <w:t xml:space="preserve"> и </w:t>
            </w:r>
            <w:proofErr w:type="spellStart"/>
            <w:r w:rsidR="000F3889">
              <w:rPr>
                <w:sz w:val="23"/>
                <w:szCs w:val="23"/>
              </w:rPr>
              <w:t>тд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8F72B3" w:rsidRPr="00653020" w:rsidRDefault="008F72B3" w:rsidP="003C0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C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C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 </w:t>
            </w:r>
            <w:r w:rsidRPr="004C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</w:t>
            </w:r>
            <w:r w:rsidRPr="004C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мастера», фестивале</w:t>
            </w:r>
            <w:r w:rsidRPr="004C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«Восходящие звездочки»,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декоративно- прикладного творчества «</w:t>
            </w:r>
            <w:r w:rsidRPr="00B4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Страна </w:t>
            </w:r>
            <w:proofErr w:type="spellStart"/>
            <w:r w:rsidRPr="00B44BFD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B44BF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4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C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скворечников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 семьи)</w:t>
            </w:r>
            <w:r w:rsidRPr="004C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проекте </w:t>
            </w:r>
            <w:r w:rsidRPr="004C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«Поможем пти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цам» (3 семьи), </w:t>
            </w:r>
            <w:r w:rsidRPr="004C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r w:rsidRPr="004C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детского творчества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Любимые герои мультфильмов» ,</w:t>
            </w:r>
            <w:r w:rsidRPr="008E3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«Тутаев-городок-Ярославля уголок»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 семей), </w:t>
            </w:r>
            <w:r w:rsidRPr="00653020">
              <w:rPr>
                <w:rFonts w:ascii="Times New Roman" w:hAnsi="Times New Roman" w:cs="Times New Roman"/>
                <w:sz w:val="24"/>
                <w:szCs w:val="24"/>
              </w:rPr>
              <w:t>в совместном с МУП ЦБС проекте «</w:t>
            </w:r>
            <w:proofErr w:type="spellStart"/>
            <w:r w:rsidRPr="00653020">
              <w:rPr>
                <w:rFonts w:ascii="Times New Roman" w:hAnsi="Times New Roman" w:cs="Times New Roman"/>
                <w:sz w:val="24"/>
                <w:szCs w:val="24"/>
              </w:rPr>
              <w:t>Незнайкин</w:t>
            </w:r>
            <w:proofErr w:type="spellEnd"/>
            <w:r w:rsidRPr="00653020">
              <w:rPr>
                <w:rFonts w:ascii="Times New Roman" w:hAnsi="Times New Roman" w:cs="Times New Roman"/>
                <w:sz w:val="24"/>
                <w:szCs w:val="24"/>
              </w:rPr>
              <w:t xml:space="preserve"> рюкзачок» - участники 39 семей (отмечены грамотами),</w:t>
            </w:r>
            <w:r w:rsidRPr="006F5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3020">
              <w:rPr>
                <w:rFonts w:ascii="Times New Roman" w:hAnsi="Times New Roman" w:cs="Times New Roman"/>
                <w:sz w:val="24"/>
                <w:szCs w:val="24"/>
              </w:rPr>
              <w:t>Борисоглебской ярмарке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призеры, </w:t>
            </w:r>
            <w:r w:rsidRPr="00653020">
              <w:rPr>
                <w:rFonts w:ascii="Times New Roman" w:hAnsi="Times New Roman" w:cs="Times New Roman"/>
                <w:sz w:val="24"/>
                <w:szCs w:val="24"/>
              </w:rPr>
              <w:t>10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0F3889">
              <w:rPr>
                <w:rFonts w:ascii="Times New Roman" w:hAnsi="Times New Roman" w:cs="Times New Roman"/>
                <w:sz w:val="24"/>
                <w:szCs w:val="24"/>
              </w:rPr>
              <w:t xml:space="preserve">«Украсим новогоднюю ель», </w:t>
            </w:r>
            <w:r w:rsidRPr="008E5179">
              <w:rPr>
                <w:rFonts w:ascii="Times New Roman" w:hAnsi="Times New Roman" w:cs="Times New Roman"/>
                <w:sz w:val="24"/>
                <w:szCs w:val="24"/>
              </w:rPr>
              <w:t xml:space="preserve">акциях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0F3889">
              <w:rPr>
                <w:rFonts w:ascii="Times New Roman" w:hAnsi="Times New Roman" w:cs="Times New Roman"/>
                <w:sz w:val="24"/>
                <w:szCs w:val="24"/>
              </w:rPr>
              <w:t xml:space="preserve"> «Белая снежинка,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179">
              <w:rPr>
                <w:rFonts w:ascii="Times New Roman" w:hAnsi="Times New Roman" w:cs="Times New Roman"/>
                <w:sz w:val="24"/>
                <w:szCs w:val="24"/>
              </w:rPr>
              <w:t>«Белый цветок»</w:t>
            </w:r>
            <w:r w:rsidR="000F3889">
              <w:rPr>
                <w:rFonts w:ascii="Times New Roman" w:hAnsi="Times New Roman" w:cs="Times New Roman"/>
                <w:sz w:val="24"/>
                <w:szCs w:val="24"/>
              </w:rPr>
              <w:t>, «Свеча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«Бессмертный полк» и др.</w:t>
            </w:r>
          </w:p>
          <w:p w:rsidR="008F72B3" w:rsidRPr="00653020" w:rsidRDefault="008F72B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020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совместно с родителями «Ценность семьи» (112 семей), выставок творчества педагогов, родителей, 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17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8E5179">
              <w:rPr>
                <w:rFonts w:ascii="Times New Roman" w:eastAsia="Times New Roman" w:hAnsi="Times New Roman" w:cs="Times New Roman"/>
                <w:sz w:val="24"/>
                <w:szCs w:val="24"/>
              </w:rPr>
              <w:t>% педагогов, родителей, детей)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F72B3" w:rsidRPr="00653020" w:rsidRDefault="008F72B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0">
              <w:rPr>
                <w:rFonts w:ascii="Times New Roman" w:hAnsi="Times New Roman" w:cs="Times New Roman"/>
                <w:sz w:val="24"/>
                <w:szCs w:val="24"/>
              </w:rPr>
              <w:t>Родители и педагоги проводят  презентации реализованных   детско-взрослых проектов на встреча</w:t>
            </w:r>
            <w:r w:rsidR="007C2007">
              <w:rPr>
                <w:rFonts w:ascii="Times New Roman" w:hAnsi="Times New Roman" w:cs="Times New Roman"/>
                <w:sz w:val="24"/>
                <w:szCs w:val="24"/>
              </w:rPr>
              <w:t xml:space="preserve">х в </w:t>
            </w:r>
            <w:proofErr w:type="spellStart"/>
            <w:r w:rsidR="007C2007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="007C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200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7C2007">
              <w:rPr>
                <w:rFonts w:ascii="Times New Roman" w:hAnsi="Times New Roman" w:cs="Times New Roman"/>
                <w:sz w:val="24"/>
                <w:szCs w:val="24"/>
              </w:rPr>
              <w:t>одительских клубах.</w:t>
            </w:r>
          </w:p>
          <w:p w:rsidR="008F72B3" w:rsidRPr="00653020" w:rsidRDefault="008F72B3" w:rsidP="003C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020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родителей о работе ДОУ через сайт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Pr="00653020">
              <w:rPr>
                <w:rFonts w:ascii="Times New Roman" w:hAnsi="Times New Roman" w:cs="Times New Roman"/>
                <w:sz w:val="24"/>
                <w:szCs w:val="24"/>
              </w:rPr>
              <w:t>жегодный публичный отчёт руководителя.</w:t>
            </w:r>
          </w:p>
          <w:p w:rsidR="008F72B3" w:rsidRPr="004C4FFC" w:rsidRDefault="008F72B3" w:rsidP="007C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B3" w:rsidRPr="00263876" w:rsidTr="00C36903">
        <w:trPr>
          <w:trHeight w:val="2546"/>
        </w:trPr>
        <w:tc>
          <w:tcPr>
            <w:tcW w:w="2517" w:type="dxa"/>
            <w:gridSpan w:val="2"/>
            <w:hideMark/>
          </w:tcPr>
          <w:p w:rsidR="008F72B3" w:rsidRPr="003559EF" w:rsidRDefault="008F72B3" w:rsidP="003C04E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эффективности запланированных дел для достижения результатов действий.</w:t>
            </w:r>
          </w:p>
        </w:tc>
        <w:tc>
          <w:tcPr>
            <w:tcW w:w="12625" w:type="dxa"/>
            <w:gridSpan w:val="3"/>
            <w:hideMark/>
          </w:tcPr>
          <w:p w:rsidR="00902753" w:rsidRDefault="008F72B3" w:rsidP="003C04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Взаимодействие с социальным пространством оказывает положительное влияние на повышение качества образования и реализацию основной общеобразовательной программы МДОУ. Проведенные совместные мероприятия с родителями и социальными партнерами: </w:t>
            </w:r>
            <w:proofErr w:type="spellStart"/>
            <w:r>
              <w:rPr>
                <w:sz w:val="23"/>
                <w:szCs w:val="23"/>
              </w:rPr>
              <w:t>экспокомплексом</w:t>
            </w:r>
            <w:proofErr w:type="spellEnd"/>
            <w:r>
              <w:rPr>
                <w:sz w:val="23"/>
                <w:szCs w:val="23"/>
              </w:rPr>
              <w:t xml:space="preserve"> «Борисоглебская сторона», СОШ №3, лицей № 1,  библиотекой им. Н.Н. Носова, МУ ДО «Созвездие» способств</w:t>
            </w:r>
            <w:r w:rsidR="00902753">
              <w:rPr>
                <w:sz w:val="23"/>
                <w:szCs w:val="23"/>
              </w:rPr>
              <w:t>уют успешной социализации дошкольников, расширяя их познавательную и мотивационную сферу.</w:t>
            </w:r>
          </w:p>
          <w:p w:rsidR="008F72B3" w:rsidRDefault="008F72B3" w:rsidP="003C04E3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 Взаимодействие специалистов обеспечи</w:t>
            </w:r>
            <w:r w:rsidR="00902753">
              <w:rPr>
                <w:sz w:val="23"/>
                <w:szCs w:val="23"/>
              </w:rPr>
              <w:t>ва</w:t>
            </w:r>
            <w:r>
              <w:rPr>
                <w:sz w:val="23"/>
                <w:szCs w:val="23"/>
              </w:rPr>
              <w:t>л</w:t>
            </w:r>
            <w:r w:rsidR="00C36903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совместн</w:t>
            </w:r>
            <w:r w:rsidR="00C36903"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 запланированны</w:t>
            </w:r>
            <w:r w:rsidR="00902753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 мероприяти</w:t>
            </w:r>
            <w:r w:rsidR="00902753">
              <w:rPr>
                <w:sz w:val="23"/>
                <w:szCs w:val="23"/>
              </w:rPr>
              <w:t>я</w:t>
            </w:r>
            <w:r w:rsidR="00C36903">
              <w:rPr>
                <w:sz w:val="23"/>
                <w:szCs w:val="23"/>
              </w:rPr>
              <w:t xml:space="preserve">, что </w:t>
            </w:r>
            <w:r>
              <w:rPr>
                <w:sz w:val="23"/>
                <w:szCs w:val="23"/>
              </w:rPr>
              <w:t xml:space="preserve"> повыш</w:t>
            </w:r>
            <w:r w:rsidR="00C36903">
              <w:rPr>
                <w:sz w:val="23"/>
                <w:szCs w:val="23"/>
              </w:rPr>
              <w:t>ало</w:t>
            </w:r>
            <w:r>
              <w:rPr>
                <w:sz w:val="23"/>
                <w:szCs w:val="23"/>
              </w:rPr>
              <w:t xml:space="preserve"> профессионал</w:t>
            </w:r>
            <w:r w:rsidR="00C36903">
              <w:rPr>
                <w:sz w:val="23"/>
                <w:szCs w:val="23"/>
              </w:rPr>
              <w:t>изм и</w:t>
            </w:r>
            <w:r>
              <w:rPr>
                <w:sz w:val="23"/>
                <w:szCs w:val="23"/>
              </w:rPr>
              <w:t xml:space="preserve"> компетентност</w:t>
            </w:r>
            <w:r w:rsidR="00C36903">
              <w:rPr>
                <w:sz w:val="23"/>
                <w:szCs w:val="23"/>
              </w:rPr>
              <w:t xml:space="preserve">ь </w:t>
            </w:r>
            <w:r>
              <w:rPr>
                <w:sz w:val="23"/>
                <w:szCs w:val="23"/>
              </w:rPr>
              <w:t>педагогов.</w:t>
            </w:r>
            <w:r>
              <w:t xml:space="preserve"> </w:t>
            </w:r>
          </w:p>
          <w:p w:rsidR="008F72B3" w:rsidRDefault="008F72B3" w:rsidP="003C04E3">
            <w:pPr>
              <w:pStyle w:val="Default"/>
              <w:jc w:val="both"/>
              <w:rPr>
                <w:sz w:val="23"/>
                <w:szCs w:val="23"/>
              </w:rPr>
            </w:pPr>
            <w:r>
              <w:t>Управляющий Совет МДОУ способствует укреплению связей между семьей и детским садом в целях установления единства воспитательного влияния на детей педагогического коллектива и семьи.</w:t>
            </w:r>
          </w:p>
          <w:p w:rsidR="008F72B3" w:rsidRPr="00263876" w:rsidRDefault="008F72B3" w:rsidP="003C04E3">
            <w:pPr>
              <w:pStyle w:val="Default"/>
              <w:jc w:val="both"/>
              <w:rPr>
                <w:spacing w:val="-2"/>
              </w:rPr>
            </w:pPr>
          </w:p>
        </w:tc>
      </w:tr>
      <w:tr w:rsidR="008F72B3" w:rsidRPr="003559EF" w:rsidTr="009630DE">
        <w:trPr>
          <w:trHeight w:val="1181"/>
        </w:trPr>
        <w:tc>
          <w:tcPr>
            <w:tcW w:w="2517" w:type="dxa"/>
            <w:gridSpan w:val="2"/>
            <w:hideMark/>
          </w:tcPr>
          <w:p w:rsidR="008F72B3" w:rsidRPr="003559EF" w:rsidRDefault="008F72B3" w:rsidP="003C04E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EF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использования ресурсов для достижения результатов</w:t>
            </w:r>
          </w:p>
        </w:tc>
        <w:tc>
          <w:tcPr>
            <w:tcW w:w="12625" w:type="dxa"/>
            <w:gridSpan w:val="3"/>
            <w:hideMark/>
          </w:tcPr>
          <w:p w:rsidR="008F72B3" w:rsidRDefault="008F72B3" w:rsidP="003C04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сложилась стабильная система взаимодействия с социокультурным пространством (педагоги, дети, родители и социальные партнеры), о чем свидетельствует активизация участия обучающихся, педагогов и родителей в творческих конкурсах, спортивных мероприятиях. </w:t>
            </w:r>
          </w:p>
          <w:p w:rsidR="008F72B3" w:rsidRPr="003559EF" w:rsidRDefault="008F72B3" w:rsidP="003C04E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8F72B3" w:rsidRPr="00A170CF" w:rsidRDefault="008F72B3" w:rsidP="008F72B3">
      <w:pPr>
        <w:rPr>
          <w:rFonts w:ascii="Times New Roman" w:hAnsi="Times New Roman" w:cs="Times New Roman"/>
          <w:b/>
        </w:rPr>
      </w:pPr>
    </w:p>
    <w:p w:rsidR="008F72B3" w:rsidRDefault="008F72B3" w:rsidP="008F72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72B3" w:rsidRDefault="008F72B3" w:rsidP="008F72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72B3" w:rsidRDefault="008F72B3" w:rsidP="008F72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72B3" w:rsidRDefault="008F72B3" w:rsidP="008F72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8F6">
        <w:rPr>
          <w:rFonts w:ascii="Times New Roman" w:hAnsi="Times New Roman" w:cs="Times New Roman"/>
          <w:b/>
          <w:bCs/>
          <w:sz w:val="28"/>
          <w:szCs w:val="28"/>
        </w:rPr>
        <w:t>Нерешённые проблемы</w:t>
      </w:r>
    </w:p>
    <w:p w:rsidR="008F72B3" w:rsidRPr="00AE48F6" w:rsidRDefault="008F72B3" w:rsidP="008F72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72B3" w:rsidRPr="00A25A2F" w:rsidRDefault="008F72B3" w:rsidP="008F72B3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72DF2">
        <w:rPr>
          <w:rFonts w:ascii="Times New Roman" w:hAnsi="Times New Roman"/>
          <w:sz w:val="24"/>
          <w:szCs w:val="24"/>
        </w:rPr>
        <w:t xml:space="preserve"> </w:t>
      </w:r>
      <w:r w:rsidRPr="00A25A2F">
        <w:rPr>
          <w:rFonts w:ascii="Times New Roman" w:hAnsi="Times New Roman"/>
          <w:sz w:val="24"/>
          <w:szCs w:val="24"/>
        </w:rPr>
        <w:t>Активизация взаимодействия с родителями  и повышение уровня их педагогических знаний остаётся актуальной.</w:t>
      </w:r>
    </w:p>
    <w:p w:rsidR="008F72B3" w:rsidRPr="00A25A2F" w:rsidRDefault="00A25A2F" w:rsidP="008F72B3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25A2F">
        <w:rPr>
          <w:rFonts w:ascii="Times New Roman" w:hAnsi="Times New Roman"/>
          <w:bCs/>
          <w:sz w:val="24"/>
          <w:szCs w:val="24"/>
        </w:rPr>
        <w:t xml:space="preserve">Продолжать </w:t>
      </w:r>
      <w:r w:rsidR="008F72B3" w:rsidRPr="00A25A2F">
        <w:rPr>
          <w:rFonts w:ascii="Times New Roman" w:hAnsi="Times New Roman"/>
          <w:bCs/>
          <w:sz w:val="24"/>
          <w:szCs w:val="24"/>
        </w:rPr>
        <w:t xml:space="preserve">совершенствовать уровень профессионального мастерства педагогов в вопросах организации образовательной деятельности с детьми в свете требований ФГОС </w:t>
      </w:r>
      <w:proofErr w:type="gramStart"/>
      <w:r w:rsidR="008F72B3" w:rsidRPr="00A25A2F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="008F72B3" w:rsidRPr="00A25A2F">
        <w:rPr>
          <w:rFonts w:ascii="Times New Roman" w:hAnsi="Times New Roman"/>
          <w:bCs/>
          <w:sz w:val="24"/>
          <w:szCs w:val="24"/>
        </w:rPr>
        <w:t>.</w:t>
      </w:r>
    </w:p>
    <w:p w:rsidR="008F72B3" w:rsidRPr="002F2DF1" w:rsidRDefault="008F72B3" w:rsidP="008F72B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A25A2F">
        <w:rPr>
          <w:rFonts w:ascii="Times New Roman" w:hAnsi="Times New Roman"/>
          <w:sz w:val="23"/>
          <w:szCs w:val="23"/>
        </w:rPr>
        <w:t>Сохранение</w:t>
      </w:r>
      <w:r w:rsidRPr="002F2DF1">
        <w:rPr>
          <w:rFonts w:ascii="Times New Roman" w:hAnsi="Times New Roman"/>
          <w:sz w:val="23"/>
          <w:szCs w:val="23"/>
        </w:rPr>
        <w:t xml:space="preserve"> и</w:t>
      </w:r>
      <w:r>
        <w:rPr>
          <w:rFonts w:ascii="Times New Roman" w:hAnsi="Times New Roman"/>
          <w:sz w:val="23"/>
          <w:szCs w:val="23"/>
        </w:rPr>
        <w:t xml:space="preserve"> </w:t>
      </w:r>
      <w:r w:rsidRPr="002F2DF1">
        <w:rPr>
          <w:rFonts w:ascii="Times New Roman" w:hAnsi="Times New Roman"/>
          <w:sz w:val="23"/>
          <w:szCs w:val="23"/>
        </w:rPr>
        <w:t>укрепление</w:t>
      </w:r>
      <w:r>
        <w:rPr>
          <w:rFonts w:ascii="Times New Roman" w:hAnsi="Times New Roman"/>
          <w:sz w:val="23"/>
          <w:szCs w:val="23"/>
        </w:rPr>
        <w:t xml:space="preserve"> </w:t>
      </w:r>
      <w:r w:rsidRPr="002F2DF1">
        <w:rPr>
          <w:rFonts w:ascii="Times New Roman" w:hAnsi="Times New Roman"/>
          <w:sz w:val="23"/>
          <w:szCs w:val="23"/>
        </w:rPr>
        <w:t>здоровья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2F2DF1">
        <w:rPr>
          <w:rFonts w:ascii="Times New Roman" w:hAnsi="Times New Roman"/>
          <w:sz w:val="23"/>
          <w:szCs w:val="23"/>
        </w:rPr>
        <w:t>воспитанников, родителей и сотрудников</w:t>
      </w:r>
    </w:p>
    <w:p w:rsidR="008F72B3" w:rsidRDefault="008F72B3" w:rsidP="008F72B3">
      <w:pPr>
        <w:pStyle w:val="Default"/>
        <w:spacing w:after="30"/>
        <w:rPr>
          <w:b/>
          <w:sz w:val="28"/>
          <w:szCs w:val="28"/>
        </w:rPr>
      </w:pPr>
    </w:p>
    <w:p w:rsidR="008F72B3" w:rsidRDefault="008F72B3" w:rsidP="008F72B3">
      <w:pPr>
        <w:pStyle w:val="Default"/>
        <w:spacing w:after="30"/>
        <w:rPr>
          <w:b/>
          <w:sz w:val="28"/>
          <w:szCs w:val="28"/>
        </w:rPr>
      </w:pPr>
    </w:p>
    <w:p w:rsidR="008B30CD" w:rsidRDefault="008B30CD" w:rsidP="008F72B3">
      <w:pPr>
        <w:pStyle w:val="Default"/>
        <w:spacing w:after="30"/>
        <w:rPr>
          <w:b/>
          <w:sz w:val="28"/>
          <w:szCs w:val="28"/>
        </w:rPr>
      </w:pPr>
    </w:p>
    <w:p w:rsidR="008F72B3" w:rsidRDefault="008F72B3" w:rsidP="008F72B3">
      <w:pPr>
        <w:pStyle w:val="Default"/>
        <w:spacing w:after="30"/>
        <w:rPr>
          <w:b/>
          <w:sz w:val="28"/>
          <w:szCs w:val="28"/>
        </w:rPr>
      </w:pPr>
      <w:r w:rsidRPr="005D0963">
        <w:rPr>
          <w:b/>
          <w:sz w:val="28"/>
          <w:szCs w:val="28"/>
        </w:rPr>
        <w:lastRenderedPageBreak/>
        <w:t>Проектная часть</w:t>
      </w:r>
    </w:p>
    <w:p w:rsidR="008F72B3" w:rsidRPr="005D0963" w:rsidRDefault="008F72B3" w:rsidP="008F72B3">
      <w:pPr>
        <w:pStyle w:val="Default"/>
        <w:spacing w:after="30"/>
        <w:rPr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827"/>
        <w:gridCol w:w="7054"/>
      </w:tblGrid>
      <w:tr w:rsidR="008F72B3" w:rsidTr="003C04E3">
        <w:trPr>
          <w:trHeight w:val="644"/>
        </w:trPr>
        <w:tc>
          <w:tcPr>
            <w:tcW w:w="675" w:type="dxa"/>
          </w:tcPr>
          <w:p w:rsidR="008F72B3" w:rsidRPr="001A31D1" w:rsidRDefault="008F72B3" w:rsidP="003C04E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31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8F72B3" w:rsidRPr="001A31D1" w:rsidRDefault="008F72B3" w:rsidP="003C04E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31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3827" w:type="dxa"/>
          </w:tcPr>
          <w:p w:rsidR="008F72B3" w:rsidRPr="001A31D1" w:rsidRDefault="008F72B3" w:rsidP="003C04E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31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7054" w:type="dxa"/>
          </w:tcPr>
          <w:p w:rsidR="008F72B3" w:rsidRPr="001A31D1" w:rsidRDefault="008F72B3" w:rsidP="003C04E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31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8F72B3" w:rsidTr="003C04E3">
        <w:tc>
          <w:tcPr>
            <w:tcW w:w="675" w:type="dxa"/>
            <w:vMerge w:val="restart"/>
          </w:tcPr>
          <w:p w:rsidR="008F72B3" w:rsidRPr="00D3078A" w:rsidRDefault="008F72B3" w:rsidP="003C04E3">
            <w:pPr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</w:tcPr>
          <w:p w:rsidR="008F72B3" w:rsidRPr="00AF0ABD" w:rsidRDefault="008F72B3" w:rsidP="003C04E3">
            <w:pPr>
              <w:pStyle w:val="a4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0ABD">
              <w:rPr>
                <w:rFonts w:ascii="Times New Roman" w:eastAsia="+mn-ea" w:hAnsi="Times New Roman"/>
                <w:sz w:val="24"/>
                <w:szCs w:val="24"/>
              </w:rPr>
              <w:t>Обеспечение результативности образовательного процесса</w:t>
            </w:r>
          </w:p>
        </w:tc>
        <w:tc>
          <w:tcPr>
            <w:tcW w:w="3827" w:type="dxa"/>
          </w:tcPr>
          <w:p w:rsidR="00A25A2F" w:rsidRPr="00251296" w:rsidRDefault="008F72B3" w:rsidP="00A25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D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A25A2F" w:rsidRPr="008054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A2F" w:rsidRPr="00A25A2F">
              <w:rPr>
                <w:rFonts w:ascii="Times New Roman" w:hAnsi="Times New Roman"/>
                <w:sz w:val="24"/>
                <w:szCs w:val="24"/>
              </w:rPr>
              <w:t xml:space="preserve">Продолжать планомерную работу по духовно-нравственному воспитанию дошкольников в процессе формирования у детей </w:t>
            </w:r>
            <w:r w:rsidR="00A25A2F" w:rsidRPr="00A25A2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патриотизма, сопричастности к истории и культуре  </w:t>
            </w:r>
            <w:r w:rsidR="00A25A2F" w:rsidRPr="00A25A2F">
              <w:rPr>
                <w:rStyle w:val="a3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родного  города, края, страны.</w:t>
            </w:r>
          </w:p>
          <w:p w:rsidR="00A25A2F" w:rsidRDefault="00A25A2F" w:rsidP="00A25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72B3" w:rsidRPr="0094534B" w:rsidRDefault="008F72B3" w:rsidP="003C04E3">
            <w:pPr>
              <w:jc w:val="both"/>
              <w:rPr>
                <w:rFonts w:ascii="Times New Roman" w:hAnsi="Times New Roman"/>
                <w:bCs/>
                <w:color w:val="C0504D" w:themeColor="accent2"/>
                <w:sz w:val="24"/>
                <w:szCs w:val="24"/>
              </w:rPr>
            </w:pPr>
          </w:p>
          <w:p w:rsidR="008F72B3" w:rsidRPr="0094534B" w:rsidRDefault="008F72B3" w:rsidP="003C04E3">
            <w:pPr>
              <w:jc w:val="both"/>
              <w:rPr>
                <w:rFonts w:ascii="Times New Roman" w:hAnsi="Times New Roman"/>
                <w:bCs/>
                <w:color w:val="C0504D" w:themeColor="accent2"/>
                <w:sz w:val="24"/>
                <w:szCs w:val="24"/>
              </w:rPr>
            </w:pPr>
          </w:p>
        </w:tc>
        <w:tc>
          <w:tcPr>
            <w:tcW w:w="7054" w:type="dxa"/>
          </w:tcPr>
          <w:p w:rsidR="008A5A64" w:rsidRDefault="00AA1734" w:rsidP="00AA1734">
            <w:pPr>
              <w:pStyle w:val="Default"/>
            </w:pPr>
            <w:r>
              <w:rPr>
                <w:bCs/>
              </w:rPr>
              <w:t>Трансляция опыта работы ДОУ по Программе «Родник» на различных уровнях: ОУ, Муниципального, Регионального и  Всероссийского. Повышение</w:t>
            </w:r>
            <w:r w:rsidRPr="00D14628">
              <w:rPr>
                <w:bCs/>
              </w:rPr>
              <w:t xml:space="preserve"> квалификации</w:t>
            </w:r>
            <w:r w:rsidR="008A5A64">
              <w:rPr>
                <w:bCs/>
              </w:rPr>
              <w:t xml:space="preserve"> -</w:t>
            </w:r>
            <w:r w:rsidRPr="00D14628">
              <w:rPr>
                <w:bCs/>
              </w:rPr>
              <w:t xml:space="preserve"> </w:t>
            </w:r>
            <w:r w:rsidRPr="00E8255E">
              <w:t xml:space="preserve">100 % педагогов </w:t>
            </w:r>
            <w:r w:rsidR="008A5A64">
              <w:t>владеют смысловым содержанием в раскрытии социокультурных ценностей. Применяют</w:t>
            </w:r>
            <w:r w:rsidR="00500F62">
              <w:t xml:space="preserve"> </w:t>
            </w:r>
            <w:proofErr w:type="spellStart"/>
            <w:r w:rsidR="00500F62">
              <w:t>пед</w:t>
            </w:r>
            <w:proofErr w:type="spellEnd"/>
            <w:r w:rsidR="00500F62">
              <w:t>.</w:t>
            </w:r>
            <w:r w:rsidR="008A5A64">
              <w:t xml:space="preserve"> технологии мотивирующие детей </w:t>
            </w:r>
            <w:r w:rsidR="00500F62">
              <w:t>к познанию, созиданию</w:t>
            </w:r>
            <w:r w:rsidR="00747FDF">
              <w:t>, развитию чуткости, сострадания сердца.</w:t>
            </w:r>
          </w:p>
          <w:p w:rsidR="00AA1734" w:rsidRPr="00C34C0C" w:rsidRDefault="00AA1734" w:rsidP="00AA1734">
            <w:pPr>
              <w:pStyle w:val="Default"/>
              <w:rPr>
                <w:bCs/>
              </w:rPr>
            </w:pPr>
            <w:r>
              <w:t xml:space="preserve"> </w:t>
            </w:r>
          </w:p>
          <w:p w:rsidR="00AA1734" w:rsidRPr="00E8255E" w:rsidRDefault="00AA1734" w:rsidP="00AA1734">
            <w:pPr>
              <w:pStyle w:val="Default"/>
              <w:jc w:val="both"/>
            </w:pPr>
            <w:r w:rsidRPr="00E8255E">
              <w:t>Проведение семинаров</w:t>
            </w:r>
            <w:r>
              <w:t>, консультаций, мастер-классов</w:t>
            </w:r>
            <w:r w:rsidRPr="00E8255E">
              <w:t xml:space="preserve"> «Духовно-нравственное воспитание дошкольников </w:t>
            </w:r>
            <w:r>
              <w:t xml:space="preserve">в условиях реализации ФГОС </w:t>
            </w:r>
            <w:proofErr w:type="gramStart"/>
            <w:r>
              <w:t>ДО</w:t>
            </w:r>
            <w:proofErr w:type="gramEnd"/>
            <w:r>
              <w:t>».</w:t>
            </w:r>
          </w:p>
          <w:p w:rsidR="00AA1734" w:rsidRDefault="00AA1734" w:rsidP="00AA1734">
            <w:pPr>
              <w:rPr>
                <w:rFonts w:ascii="Times New Roman" w:hAnsi="Times New Roman"/>
                <w:sz w:val="24"/>
                <w:szCs w:val="24"/>
              </w:rPr>
            </w:pPr>
            <w:r w:rsidRPr="00E8255E">
              <w:rPr>
                <w:rFonts w:ascii="Times New Roman" w:hAnsi="Times New Roman"/>
                <w:sz w:val="24"/>
                <w:szCs w:val="24"/>
              </w:rPr>
              <w:t xml:space="preserve">Участие воспитанников и родителей (законных представителей)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Фестивалях, </w:t>
            </w:r>
            <w:r w:rsidRPr="00E8255E">
              <w:rPr>
                <w:rFonts w:ascii="Times New Roman" w:hAnsi="Times New Roman"/>
                <w:sz w:val="24"/>
                <w:szCs w:val="24"/>
              </w:rPr>
              <w:t>конкурсах, акциях, проект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  <w:r w:rsidRPr="00E8255E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  <w:p w:rsidR="008F72B3" w:rsidRPr="002F7CC3" w:rsidRDefault="008F72B3" w:rsidP="00AA1734">
            <w:pPr>
              <w:jc w:val="both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</w:p>
        </w:tc>
      </w:tr>
      <w:tr w:rsidR="008F72B3" w:rsidTr="003C04E3">
        <w:trPr>
          <w:trHeight w:val="830"/>
        </w:trPr>
        <w:tc>
          <w:tcPr>
            <w:tcW w:w="675" w:type="dxa"/>
            <w:vMerge/>
          </w:tcPr>
          <w:p w:rsidR="008F72B3" w:rsidRDefault="008F72B3" w:rsidP="003C0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72B3" w:rsidRDefault="008F72B3" w:rsidP="003C0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5A2F" w:rsidRDefault="008F72B3" w:rsidP="00A25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F96">
              <w:rPr>
                <w:rFonts w:ascii="Times New Roman" w:hAnsi="Times New Roman"/>
                <w:sz w:val="24"/>
                <w:szCs w:val="24"/>
              </w:rPr>
              <w:t>1.2.</w:t>
            </w:r>
            <w:r w:rsidRPr="00FD4F96">
              <w:t xml:space="preserve"> </w:t>
            </w:r>
            <w:r w:rsidR="00A25A2F" w:rsidRPr="00A25A2F">
              <w:rPr>
                <w:rFonts w:ascii="Times New Roman" w:hAnsi="Times New Roman"/>
                <w:sz w:val="24"/>
                <w:szCs w:val="24"/>
              </w:rPr>
              <w:t xml:space="preserve">Формировать общую культуру, интеллектуальные, нравственные, эстетические и личностные качества детей дошкольного возраста в условиях </w:t>
            </w:r>
            <w:proofErr w:type="spellStart"/>
            <w:r w:rsidR="00A25A2F" w:rsidRPr="00A25A2F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="00A25A2F" w:rsidRPr="00A25A2F">
              <w:rPr>
                <w:rFonts w:ascii="Times New Roman" w:hAnsi="Times New Roman"/>
                <w:sz w:val="24"/>
                <w:szCs w:val="24"/>
              </w:rPr>
              <w:t xml:space="preserve"> системы образования. Повысить ИКТ-компетентность педагогов и внедрить в образовательный процесс цифровые образовательные ресурсы и технологии электронного образования.</w:t>
            </w:r>
          </w:p>
          <w:p w:rsidR="008F72B3" w:rsidRPr="000B389E" w:rsidRDefault="008F72B3" w:rsidP="00A25A2F">
            <w:pPr>
              <w:shd w:val="clear" w:color="auto" w:fill="FFFFFF"/>
              <w:spacing w:line="336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54" w:type="dxa"/>
          </w:tcPr>
          <w:p w:rsidR="00720CB8" w:rsidRDefault="008F72B3" w:rsidP="00720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4AE">
              <w:rPr>
                <w:rFonts w:ascii="Times New Roman" w:hAnsi="Times New Roman"/>
                <w:sz w:val="24"/>
                <w:szCs w:val="24"/>
              </w:rPr>
              <w:t xml:space="preserve">100% педагогов ДОУ повысили </w:t>
            </w:r>
            <w:r w:rsidR="000024AE" w:rsidRPr="000024AE">
              <w:rPr>
                <w:rFonts w:ascii="Times New Roman" w:hAnsi="Times New Roman"/>
                <w:sz w:val="24"/>
                <w:szCs w:val="24"/>
              </w:rPr>
              <w:t>ИКТ-компетентность</w:t>
            </w:r>
            <w:r w:rsidR="000024AE">
              <w:rPr>
                <w:rFonts w:ascii="Times New Roman" w:hAnsi="Times New Roman"/>
                <w:sz w:val="24"/>
                <w:szCs w:val="24"/>
              </w:rPr>
              <w:t>, а так же уровень по вопросу</w:t>
            </w:r>
            <w:r w:rsidR="00720CB8" w:rsidRPr="00A25A2F">
              <w:rPr>
                <w:rFonts w:ascii="Times New Roman" w:hAnsi="Times New Roman"/>
                <w:sz w:val="24"/>
                <w:szCs w:val="24"/>
              </w:rPr>
              <w:t xml:space="preserve"> образовательный процесс цифровые образовательные ресурсы и технологии электронного образования.</w:t>
            </w:r>
          </w:p>
          <w:p w:rsidR="000024AE" w:rsidRPr="000024AE" w:rsidRDefault="000024AE" w:rsidP="000024AE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F72B3" w:rsidRPr="00DD1D4D" w:rsidRDefault="008F72B3" w:rsidP="00DD1D4D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A1734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DD1D4D">
              <w:rPr>
                <w:rFonts w:ascii="Times New Roman" w:hAnsi="Times New Roman"/>
                <w:sz w:val="24"/>
                <w:szCs w:val="24"/>
              </w:rPr>
              <w:t>Обучение воспитателей  на педсовете, консультациях, ознакомле</w:t>
            </w:r>
            <w:r w:rsidR="00720CB8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D1D4D">
              <w:rPr>
                <w:rFonts w:ascii="Times New Roman" w:hAnsi="Times New Roman"/>
                <w:sz w:val="24"/>
                <w:szCs w:val="24"/>
              </w:rPr>
              <w:t xml:space="preserve"> с опытом педагогов других регионов.</w:t>
            </w:r>
          </w:p>
          <w:p w:rsidR="008F72B3" w:rsidRPr="00FA384B" w:rsidRDefault="008F72B3" w:rsidP="00720CB8">
            <w:pPr>
              <w:shd w:val="clear" w:color="auto" w:fill="FFFFFF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8F72B3" w:rsidTr="00C5702B">
        <w:trPr>
          <w:trHeight w:val="2404"/>
        </w:trPr>
        <w:tc>
          <w:tcPr>
            <w:tcW w:w="675" w:type="dxa"/>
            <w:vMerge/>
          </w:tcPr>
          <w:p w:rsidR="008F72B3" w:rsidRDefault="008F72B3" w:rsidP="003C0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72B3" w:rsidRDefault="008F72B3" w:rsidP="003C0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2B3" w:rsidRPr="00C5702B" w:rsidRDefault="008F72B3" w:rsidP="00C5702B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/>
                <w:color w:val="C0504D" w:themeColor="accent2"/>
                <w:sz w:val="24"/>
                <w:szCs w:val="24"/>
              </w:rPr>
            </w:pPr>
            <w:r>
              <w:rPr>
                <w:sz w:val="23"/>
                <w:szCs w:val="23"/>
              </w:rPr>
              <w:t>1.</w:t>
            </w:r>
            <w:r w:rsidRPr="00E8255E">
              <w:rPr>
                <w:sz w:val="23"/>
                <w:szCs w:val="23"/>
              </w:rPr>
              <w:t>3.</w:t>
            </w:r>
            <w:r w:rsidR="00A25A2F" w:rsidRPr="00A25A2F">
              <w:rPr>
                <w:rFonts w:ascii="Times New Roman" w:hAnsi="Times New Roman"/>
                <w:sz w:val="24"/>
                <w:szCs w:val="24"/>
              </w:rPr>
              <w:t xml:space="preserve"> Развивать у детей познавательные способности, любознательность, интерес и мотивацию к обучению,  как средство формирования успешной личности.</w:t>
            </w:r>
          </w:p>
          <w:p w:rsidR="008F72B3" w:rsidRPr="00E8255E" w:rsidRDefault="008F72B3" w:rsidP="003C04E3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7054" w:type="dxa"/>
          </w:tcPr>
          <w:p w:rsidR="00AA1734" w:rsidRPr="001456E9" w:rsidRDefault="00AA1734" w:rsidP="00AA1734">
            <w:pPr>
              <w:rPr>
                <w:rFonts w:ascii="Times New Roman" w:hAnsi="Times New Roman"/>
                <w:sz w:val="24"/>
                <w:szCs w:val="24"/>
              </w:rPr>
            </w:pPr>
            <w:r w:rsidRPr="001456E9">
              <w:rPr>
                <w:rFonts w:ascii="Times New Roman" w:hAnsi="Times New Roman"/>
                <w:sz w:val="24"/>
                <w:szCs w:val="24"/>
              </w:rPr>
              <w:t xml:space="preserve">Увеличение доли воспитателей100%, владеющих </w:t>
            </w:r>
            <w:r w:rsidR="001456E9" w:rsidRPr="001456E9">
              <w:rPr>
                <w:rFonts w:ascii="Times New Roman" w:hAnsi="Times New Roman"/>
                <w:sz w:val="24"/>
                <w:szCs w:val="24"/>
              </w:rPr>
              <w:t xml:space="preserve">современными </w:t>
            </w:r>
            <w:proofErr w:type="gramStart"/>
            <w:r w:rsidR="001456E9" w:rsidRPr="001456E9">
              <w:rPr>
                <w:rFonts w:ascii="Times New Roman" w:hAnsi="Times New Roman"/>
                <w:sz w:val="24"/>
                <w:szCs w:val="24"/>
              </w:rPr>
              <w:t>технологиями</w:t>
            </w:r>
            <w:proofErr w:type="gramEnd"/>
            <w:r w:rsidR="001456E9" w:rsidRPr="001456E9">
              <w:rPr>
                <w:rFonts w:ascii="Times New Roman" w:hAnsi="Times New Roman"/>
                <w:sz w:val="24"/>
                <w:szCs w:val="24"/>
              </w:rPr>
              <w:t xml:space="preserve"> направленными на стимулирование познавательных способност</w:t>
            </w:r>
            <w:r w:rsidR="001456E9">
              <w:rPr>
                <w:rFonts w:ascii="Times New Roman" w:hAnsi="Times New Roman"/>
                <w:sz w:val="24"/>
                <w:szCs w:val="24"/>
              </w:rPr>
              <w:t>ей</w:t>
            </w:r>
            <w:r w:rsidR="001456E9" w:rsidRPr="001456E9">
              <w:rPr>
                <w:rFonts w:ascii="Times New Roman" w:hAnsi="Times New Roman"/>
                <w:sz w:val="24"/>
                <w:szCs w:val="24"/>
              </w:rPr>
              <w:t>, любознательност</w:t>
            </w:r>
            <w:r w:rsidR="001456E9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AA1734" w:rsidRPr="001456E9" w:rsidRDefault="00AA1734" w:rsidP="00AA1734">
            <w:pPr>
              <w:rPr>
                <w:rFonts w:ascii="Times New Roman" w:hAnsi="Times New Roman"/>
                <w:sz w:val="24"/>
                <w:szCs w:val="24"/>
              </w:rPr>
            </w:pPr>
            <w:r w:rsidRPr="001456E9">
              <w:rPr>
                <w:rFonts w:ascii="Times New Roman" w:hAnsi="Times New Roman"/>
                <w:sz w:val="24"/>
                <w:szCs w:val="24"/>
              </w:rPr>
              <w:t>Обучен</w:t>
            </w:r>
            <w:r w:rsidR="001456E9">
              <w:rPr>
                <w:rFonts w:ascii="Times New Roman" w:hAnsi="Times New Roman"/>
                <w:sz w:val="24"/>
                <w:szCs w:val="24"/>
              </w:rPr>
              <w:t>ие 100% педагогов на педсоветах</w:t>
            </w:r>
            <w:r w:rsidRPr="001456E9">
              <w:rPr>
                <w:rFonts w:ascii="Times New Roman" w:hAnsi="Times New Roman"/>
                <w:sz w:val="24"/>
                <w:szCs w:val="24"/>
              </w:rPr>
              <w:t>,</w:t>
            </w:r>
            <w:r w:rsidR="0014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56E9">
              <w:rPr>
                <w:rFonts w:ascii="Times New Roman" w:hAnsi="Times New Roman"/>
                <w:sz w:val="24"/>
                <w:szCs w:val="24"/>
              </w:rPr>
              <w:t>семинарах, мастер-классах.</w:t>
            </w:r>
          </w:p>
          <w:p w:rsidR="00AA1734" w:rsidRPr="001456E9" w:rsidRDefault="00AA1734" w:rsidP="00AA1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9">
              <w:rPr>
                <w:rFonts w:ascii="Times New Roman" w:hAnsi="Times New Roman"/>
                <w:sz w:val="24"/>
                <w:szCs w:val="24"/>
              </w:rPr>
              <w:t>Проведение смотра – конкурса</w:t>
            </w:r>
            <w:r w:rsidRPr="001456E9">
              <w:rPr>
                <w:sz w:val="28"/>
                <w:szCs w:val="28"/>
              </w:rPr>
              <w:t xml:space="preserve"> </w:t>
            </w:r>
            <w:r w:rsidRPr="001456E9">
              <w:rPr>
                <w:rFonts w:ascii="Times New Roman" w:hAnsi="Times New Roman"/>
                <w:sz w:val="24"/>
                <w:szCs w:val="24"/>
              </w:rPr>
              <w:t>центр</w:t>
            </w:r>
            <w:r w:rsidR="00C57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14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02B">
              <w:rPr>
                <w:rFonts w:ascii="Times New Roman" w:hAnsi="Times New Roman"/>
                <w:sz w:val="24"/>
                <w:szCs w:val="24"/>
              </w:rPr>
              <w:t>книги</w:t>
            </w:r>
            <w:r w:rsidRPr="001456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F72B3" w:rsidRPr="00E8255E" w:rsidRDefault="00720CB8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E9">
              <w:rPr>
                <w:rFonts w:ascii="Times New Roman" w:hAnsi="Times New Roman"/>
                <w:sz w:val="24"/>
                <w:szCs w:val="24"/>
              </w:rPr>
              <w:t>организации образовательного процесса, с</w:t>
            </w:r>
            <w:r w:rsidRPr="001456E9">
              <w:rPr>
                <w:rFonts w:ascii="Times New Roman" w:eastAsia="Times New Roman" w:hAnsi="Times New Roman"/>
                <w:sz w:val="24"/>
                <w:szCs w:val="24"/>
              </w:rPr>
              <w:t>пособствующего</w:t>
            </w:r>
            <w:r w:rsidRPr="000024AE">
              <w:rPr>
                <w:rFonts w:ascii="Times New Roman" w:eastAsia="Times New Roman" w:hAnsi="Times New Roman"/>
                <w:sz w:val="24"/>
                <w:szCs w:val="24"/>
              </w:rPr>
              <w:t xml:space="preserve">  интеллектуально-творческому развитию.</w:t>
            </w:r>
          </w:p>
        </w:tc>
      </w:tr>
      <w:tr w:rsidR="008F72B3" w:rsidTr="003C04E3">
        <w:tc>
          <w:tcPr>
            <w:tcW w:w="675" w:type="dxa"/>
            <w:vMerge w:val="restart"/>
          </w:tcPr>
          <w:p w:rsidR="008F72B3" w:rsidRPr="009F0380" w:rsidRDefault="008F72B3" w:rsidP="003C04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F038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</w:tcPr>
          <w:p w:rsidR="008F72B3" w:rsidRPr="00F5369A" w:rsidRDefault="008F72B3" w:rsidP="003C04E3">
            <w:pPr>
              <w:pStyle w:val="a4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369A">
              <w:rPr>
                <w:rFonts w:ascii="Times New Roman" w:eastAsia="+mn-ea" w:hAnsi="Times New Roman"/>
                <w:sz w:val="24"/>
                <w:szCs w:val="24"/>
              </w:rPr>
              <w:t>Обеспечение результативности процессов социализации и формирования культуры здорового и безопасного образа жизни</w:t>
            </w:r>
          </w:p>
        </w:tc>
        <w:tc>
          <w:tcPr>
            <w:tcW w:w="3827" w:type="dxa"/>
          </w:tcPr>
          <w:p w:rsidR="008F72B3" w:rsidRPr="002D73FF" w:rsidRDefault="008F72B3" w:rsidP="003C04E3">
            <w:pPr>
              <w:widowControl w:val="0"/>
              <w:tabs>
                <w:tab w:val="left" w:pos="20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Pr="00DF179B"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Повысить уровень активного участия   обучающихся </w:t>
            </w:r>
            <w:r w:rsidRPr="006C01F3">
              <w:rPr>
                <w:rFonts w:ascii="Times New Roman" w:hAnsi="Times New Roman"/>
                <w:sz w:val="24"/>
                <w:szCs w:val="24"/>
              </w:rPr>
              <w:t xml:space="preserve"> в спортивных мероприятиях</w:t>
            </w:r>
            <w:proofErr w:type="gramEnd"/>
          </w:p>
        </w:tc>
        <w:tc>
          <w:tcPr>
            <w:tcW w:w="7054" w:type="dxa"/>
          </w:tcPr>
          <w:p w:rsidR="008F72B3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362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«Здоровый дошкольник».</w:t>
            </w:r>
          </w:p>
          <w:p w:rsidR="008F72B3" w:rsidRPr="006C01F3" w:rsidRDefault="008F72B3" w:rsidP="003C04E3">
            <w:pPr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1F3">
              <w:rPr>
                <w:rFonts w:ascii="Times New Roman" w:hAnsi="Times New Roman"/>
                <w:sz w:val="24"/>
                <w:szCs w:val="24"/>
              </w:rPr>
              <w:t xml:space="preserve">Организация спортивных секций </w:t>
            </w:r>
          </w:p>
          <w:p w:rsidR="008F72B3" w:rsidRPr="00983A9B" w:rsidRDefault="008F72B3" w:rsidP="003C04E3">
            <w:pPr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9B">
              <w:rPr>
                <w:rFonts w:ascii="Times New Roman" w:hAnsi="Times New Roman"/>
                <w:sz w:val="24"/>
                <w:szCs w:val="24"/>
              </w:rPr>
              <w:t>Участие детей в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пальных спортивных мероприятиях.</w:t>
            </w:r>
          </w:p>
          <w:p w:rsidR="008F72B3" w:rsidRPr="00983A9B" w:rsidRDefault="008F72B3" w:rsidP="003C04E3">
            <w:pPr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9B">
              <w:rPr>
                <w:rFonts w:ascii="Times New Roman" w:hAnsi="Times New Roman"/>
                <w:sz w:val="24"/>
                <w:szCs w:val="24"/>
              </w:rPr>
              <w:t>Увеличение детей обладател</w:t>
            </w:r>
            <w:r>
              <w:rPr>
                <w:rFonts w:ascii="Times New Roman" w:hAnsi="Times New Roman"/>
                <w:sz w:val="24"/>
                <w:szCs w:val="24"/>
              </w:rPr>
              <w:t>ей значков «Здоровое поколение».</w:t>
            </w:r>
          </w:p>
          <w:p w:rsidR="008F72B3" w:rsidRPr="002838BE" w:rsidRDefault="008F72B3" w:rsidP="003C04E3">
            <w:pPr>
              <w:ind w:left="360" w:hanging="326"/>
              <w:jc w:val="both"/>
            </w:pPr>
            <w:r w:rsidRPr="00983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72B3" w:rsidRPr="002838BE" w:rsidRDefault="008F72B3" w:rsidP="003C04E3">
            <w:pPr>
              <w:pStyle w:val="Default"/>
              <w:ind w:left="360" w:hanging="326"/>
            </w:pPr>
          </w:p>
        </w:tc>
      </w:tr>
      <w:tr w:rsidR="008F72B3" w:rsidTr="003C04E3">
        <w:tc>
          <w:tcPr>
            <w:tcW w:w="675" w:type="dxa"/>
            <w:vMerge/>
          </w:tcPr>
          <w:p w:rsidR="008F72B3" w:rsidRDefault="008F72B3" w:rsidP="003C0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72B3" w:rsidRDefault="008F72B3" w:rsidP="003C0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2B3" w:rsidRPr="00E8255E" w:rsidRDefault="008F72B3" w:rsidP="003C04E3">
            <w:pPr>
              <w:pStyle w:val="Default"/>
            </w:pPr>
            <w:r>
              <w:t>2.2</w:t>
            </w:r>
            <w:r>
              <w:rPr>
                <w:rFonts w:eastAsia="Times New Roman"/>
                <w:color w:val="auto"/>
              </w:rPr>
              <w:t>.</w:t>
            </w:r>
            <w:r w:rsidRPr="00C72EB9">
              <w:rPr>
                <w:sz w:val="28"/>
                <w:szCs w:val="28"/>
              </w:rPr>
              <w:t xml:space="preserve"> </w:t>
            </w:r>
            <w:r w:rsidRPr="00D77130">
              <w:t>Формировать у</w:t>
            </w:r>
            <w:r w:rsidRPr="00D77130">
              <w:rPr>
                <w:rFonts w:eastAsia="Times New Roman"/>
                <w:color w:val="auto"/>
              </w:rPr>
              <w:t xml:space="preserve"> обучающихся</w:t>
            </w:r>
            <w:r w:rsidRPr="00D77130">
              <w:t xml:space="preserve"> и их родителей интерес к различным видам спорта, через тесное сотрудничество со спорткомплек</w:t>
            </w:r>
            <w:r>
              <w:t xml:space="preserve">сом «Старт» и другими </w:t>
            </w:r>
            <w:r w:rsidRPr="00D77130">
              <w:t xml:space="preserve"> учреждениями города.</w:t>
            </w:r>
          </w:p>
        </w:tc>
        <w:tc>
          <w:tcPr>
            <w:tcW w:w="7054" w:type="dxa"/>
          </w:tcPr>
          <w:p w:rsidR="008F72B3" w:rsidRPr="00D77130" w:rsidRDefault="008F72B3" w:rsidP="003C04E3">
            <w:pPr>
              <w:rPr>
                <w:rFonts w:ascii="Times New Roman" w:hAnsi="Times New Roman"/>
                <w:sz w:val="24"/>
                <w:szCs w:val="24"/>
              </w:rPr>
            </w:pPr>
            <w:r w:rsidRPr="00D77130">
              <w:rPr>
                <w:rStyle w:val="submenu-table"/>
                <w:rFonts w:ascii="Times New Roman" w:hAnsi="Times New Roman"/>
                <w:sz w:val="24"/>
                <w:szCs w:val="24"/>
              </w:rPr>
              <w:t>Организовано тесное сотрудничество со спорткомплексом «Старт»</w:t>
            </w:r>
            <w:r w:rsidRPr="00D771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7130">
              <w:rPr>
                <w:rFonts w:ascii="Times New Roman" w:hAnsi="Times New Roman"/>
                <w:sz w:val="24"/>
                <w:szCs w:val="24"/>
              </w:rPr>
              <w:t xml:space="preserve">с  целью пропаганды здорового образа жизни и  формирования у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их родителей </w:t>
            </w:r>
            <w:r w:rsidRPr="00D77130">
              <w:rPr>
                <w:rFonts w:ascii="Times New Roman" w:hAnsi="Times New Roman"/>
                <w:sz w:val="24"/>
                <w:szCs w:val="24"/>
              </w:rPr>
              <w:t>интереса к различным видам спорта.</w:t>
            </w:r>
          </w:p>
          <w:p w:rsidR="008F72B3" w:rsidRPr="00786035" w:rsidRDefault="008F72B3" w:rsidP="003C04E3">
            <w:r w:rsidRPr="00D77130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D77130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77130">
              <w:rPr>
                <w:rFonts w:ascii="Times New Roman" w:hAnsi="Times New Roman"/>
                <w:sz w:val="24"/>
                <w:szCs w:val="24"/>
              </w:rPr>
              <w:t xml:space="preserve"> ДОУ в спортивных соревнования город</w:t>
            </w:r>
            <w:r>
              <w:rPr>
                <w:rFonts w:ascii="Times New Roman" w:hAnsi="Times New Roman"/>
                <w:sz w:val="24"/>
                <w:szCs w:val="24"/>
              </w:rPr>
              <w:t>ского и районного уровня.</w:t>
            </w:r>
          </w:p>
        </w:tc>
      </w:tr>
      <w:tr w:rsidR="008F72B3" w:rsidTr="003C04E3">
        <w:tc>
          <w:tcPr>
            <w:tcW w:w="675" w:type="dxa"/>
            <w:vMerge/>
          </w:tcPr>
          <w:p w:rsidR="008F72B3" w:rsidRDefault="008F72B3" w:rsidP="003C04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72B3" w:rsidRDefault="008F72B3" w:rsidP="003C0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2B3" w:rsidRPr="00A50BB2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EB0">
              <w:rPr>
                <w:rFonts w:ascii="Times New Roman" w:hAnsi="Times New Roman"/>
                <w:sz w:val="24"/>
                <w:szCs w:val="24"/>
              </w:rPr>
              <w:t>2.3.</w:t>
            </w:r>
            <w:r>
              <w:t xml:space="preserve"> </w:t>
            </w:r>
            <w:r w:rsidRPr="00A50BB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еспечить безопасность движения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A50BB2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детский сад и домой.</w:t>
            </w:r>
          </w:p>
          <w:p w:rsidR="008F72B3" w:rsidRDefault="008F72B3" w:rsidP="003C04E3">
            <w:pPr>
              <w:pStyle w:val="Default"/>
            </w:pPr>
          </w:p>
        </w:tc>
        <w:tc>
          <w:tcPr>
            <w:tcW w:w="7054" w:type="dxa"/>
          </w:tcPr>
          <w:p w:rsidR="008F72B3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A50BB2">
              <w:rPr>
                <w:rFonts w:ascii="Times New Roman" w:hAnsi="Times New Roman"/>
                <w:sz w:val="24"/>
                <w:szCs w:val="24"/>
              </w:rPr>
              <w:t xml:space="preserve"> не менее 2 встреч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детско-родительских </w:t>
            </w:r>
            <w:r w:rsidRPr="009C50DA">
              <w:rPr>
                <w:rFonts w:ascii="Times New Roman" w:hAnsi="Times New Roman"/>
                <w:sz w:val="24"/>
                <w:szCs w:val="24"/>
              </w:rPr>
              <w:t>клубах  с участием инспекто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9C50DA">
              <w:rPr>
                <w:rFonts w:ascii="Times New Roman" w:hAnsi="Times New Roman"/>
                <w:sz w:val="24"/>
                <w:szCs w:val="24"/>
              </w:rPr>
              <w:t xml:space="preserve"> ГИБДД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профилактике ДДТП </w:t>
            </w:r>
            <w:r w:rsidRPr="009C5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5B7">
              <w:rPr>
                <w:rFonts w:ascii="Times New Roman" w:hAnsi="Times New Roman"/>
                <w:sz w:val="24"/>
                <w:szCs w:val="24"/>
              </w:rPr>
              <w:t>по формированию навыков безопасного поведения на дорогах у дошкольни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ков, о </w:t>
            </w:r>
            <w:r w:rsidRPr="009C50DA">
              <w:rPr>
                <w:rFonts w:ascii="Times New Roman" w:hAnsi="Times New Roman"/>
                <w:sz w:val="24"/>
                <w:szCs w:val="24"/>
              </w:rPr>
              <w:t>необходимости применения удерживающих сре</w:t>
            </w:r>
            <w:proofErr w:type="gramStart"/>
            <w:r w:rsidRPr="009C50DA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9C50DA">
              <w:rPr>
                <w:rFonts w:ascii="Times New Roman" w:hAnsi="Times New Roman"/>
                <w:sz w:val="24"/>
                <w:szCs w:val="24"/>
              </w:rPr>
              <w:t>и перевозке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2B3" w:rsidRPr="00A50BB2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во встречах с инспектором</w:t>
            </w:r>
            <w:r w:rsidRPr="00A50BB2">
              <w:rPr>
                <w:rFonts w:ascii="Times New Roman" w:hAnsi="Times New Roman"/>
                <w:sz w:val="24"/>
                <w:szCs w:val="24"/>
              </w:rPr>
              <w:t xml:space="preserve"> ГИБДД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профилактике ДДТП </w:t>
            </w:r>
            <w:r w:rsidRPr="009C5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90 % родителей.</w:t>
            </w:r>
            <w:r w:rsidRPr="00A50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72B3" w:rsidRPr="00A50BB2" w:rsidRDefault="008F72B3" w:rsidP="003C04E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викторины</w:t>
            </w:r>
            <w:r w:rsidRPr="00A50BB2">
              <w:rPr>
                <w:rFonts w:ascii="Times New Roman" w:hAnsi="Times New Roman"/>
                <w:sz w:val="24"/>
                <w:szCs w:val="24"/>
              </w:rPr>
              <w:t xml:space="preserve"> по правилам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старших и подготовительных групп.</w:t>
            </w:r>
          </w:p>
          <w:p w:rsidR="008F72B3" w:rsidRPr="00184639" w:rsidRDefault="008F72B3" w:rsidP="003C04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97% </w:t>
            </w:r>
            <w:r w:rsidRPr="000017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родителей в группах в создание уголков</w:t>
            </w:r>
            <w:r w:rsidRPr="0029744C">
              <w:rPr>
                <w:rFonts w:ascii="Times New Roman" w:hAnsi="Times New Roman"/>
                <w:sz w:val="24"/>
                <w:szCs w:val="24"/>
              </w:rPr>
              <w:t xml:space="preserve"> 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ности дорожного движения</w:t>
            </w:r>
          </w:p>
        </w:tc>
      </w:tr>
      <w:tr w:rsidR="00003556" w:rsidTr="008F72B3">
        <w:trPr>
          <w:trHeight w:val="2228"/>
        </w:trPr>
        <w:tc>
          <w:tcPr>
            <w:tcW w:w="675" w:type="dxa"/>
            <w:vMerge w:val="restart"/>
          </w:tcPr>
          <w:p w:rsidR="00003556" w:rsidRPr="009F0380" w:rsidRDefault="00003556" w:rsidP="003C04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F03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  <w:vMerge w:val="restart"/>
          </w:tcPr>
          <w:p w:rsidR="00003556" w:rsidRPr="006D1D5C" w:rsidRDefault="00003556" w:rsidP="003C04E3">
            <w:pPr>
              <w:pStyle w:val="a4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1D5C">
              <w:rPr>
                <w:rFonts w:ascii="Times New Roman" w:eastAsia="+mn-ea" w:hAnsi="Times New Roman"/>
                <w:sz w:val="24"/>
                <w:szCs w:val="24"/>
              </w:rPr>
              <w:t xml:space="preserve">Обеспечение результативности кадровой политики </w:t>
            </w:r>
            <w:r>
              <w:rPr>
                <w:rFonts w:ascii="Times New Roman" w:eastAsia="+mn-ea" w:hAnsi="Times New Roman"/>
                <w:sz w:val="24"/>
                <w:szCs w:val="24"/>
              </w:rPr>
              <w:t>Д</w:t>
            </w:r>
            <w:r w:rsidRPr="006D1D5C">
              <w:rPr>
                <w:rFonts w:ascii="Times New Roman" w:eastAsia="+mn-ea" w:hAnsi="Times New Roman"/>
                <w:sz w:val="24"/>
                <w:szCs w:val="24"/>
              </w:rPr>
              <w:t>ОУ</w:t>
            </w:r>
          </w:p>
        </w:tc>
        <w:tc>
          <w:tcPr>
            <w:tcW w:w="3827" w:type="dxa"/>
          </w:tcPr>
          <w:p w:rsidR="00003556" w:rsidRPr="00AF6FFC" w:rsidRDefault="00003556" w:rsidP="003C04E3">
            <w:pPr>
              <w:rPr>
                <w:rFonts w:ascii="Times New Roman" w:hAnsi="Times New Roman"/>
                <w:sz w:val="24"/>
                <w:szCs w:val="24"/>
              </w:rPr>
            </w:pPr>
            <w:r w:rsidRPr="00AF6FFC">
              <w:rPr>
                <w:rFonts w:ascii="Times New Roman" w:hAnsi="Times New Roman"/>
                <w:sz w:val="24"/>
                <w:szCs w:val="24"/>
              </w:rPr>
              <w:t xml:space="preserve">3.1. Совершенствовать профессиональную компетентность </w:t>
            </w:r>
          </w:p>
          <w:p w:rsidR="00003556" w:rsidRPr="00FB4068" w:rsidRDefault="00003556" w:rsidP="003C04E3">
            <w:pPr>
              <w:rPr>
                <w:rFonts w:ascii="Times New Roman" w:hAnsi="Times New Roman"/>
                <w:sz w:val="24"/>
                <w:szCs w:val="24"/>
              </w:rPr>
            </w:pPr>
            <w:r w:rsidRPr="00A86C48">
              <w:rPr>
                <w:rFonts w:ascii="Times New Roman" w:hAnsi="Times New Roman"/>
                <w:sz w:val="24"/>
                <w:szCs w:val="24"/>
              </w:rPr>
              <w:t>в условиях введения «Профессионального стандарта педагога»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целью </w:t>
            </w:r>
          </w:p>
          <w:p w:rsidR="00003556" w:rsidRPr="000573F3" w:rsidRDefault="00003556" w:rsidP="003C04E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0573F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0573F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целью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0573F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повышения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0573F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качества</w:t>
            </w:r>
          </w:p>
          <w:p w:rsidR="00003556" w:rsidRPr="00E92CE4" w:rsidRDefault="00003556" w:rsidP="003C04E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0573F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образовательного процесса в ДО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</w:t>
            </w:r>
          </w:p>
        </w:tc>
        <w:tc>
          <w:tcPr>
            <w:tcW w:w="7054" w:type="dxa"/>
            <w:tcBorders>
              <w:top w:val="single" w:sz="4" w:space="0" w:color="auto"/>
            </w:tcBorders>
          </w:tcPr>
          <w:p w:rsidR="00003556" w:rsidRDefault="00003556" w:rsidP="003C04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36% педагогов прошли КПК по ФГОС 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003556" w:rsidRDefault="00003556" w:rsidP="003C04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педагогов работают по темам самообразования. </w:t>
            </w:r>
          </w:p>
          <w:p w:rsidR="00003556" w:rsidRDefault="00003556" w:rsidP="003C04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педагогов создали свои странички на сайте МДОУ. </w:t>
            </w:r>
          </w:p>
          <w:p w:rsidR="00003556" w:rsidRDefault="00003556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A56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45 % воспитателей в конкурсах </w:t>
            </w:r>
            <w:r w:rsidRPr="00992A56">
              <w:rPr>
                <w:rFonts w:ascii="Times New Roman" w:hAnsi="Times New Roman"/>
                <w:sz w:val="24"/>
                <w:szCs w:val="24"/>
              </w:rPr>
              <w:t>педагогического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регионального, муниципального  уровней.</w:t>
            </w:r>
          </w:p>
          <w:p w:rsidR="00003556" w:rsidRPr="00992A56" w:rsidRDefault="00003556" w:rsidP="003C04E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2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3948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ормирование банка ППО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03556" w:rsidTr="003C04E3">
        <w:tc>
          <w:tcPr>
            <w:tcW w:w="675" w:type="dxa"/>
            <w:vMerge/>
          </w:tcPr>
          <w:p w:rsidR="00003556" w:rsidRPr="009F0380" w:rsidRDefault="00003556" w:rsidP="003C04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03556" w:rsidRPr="009F0380" w:rsidRDefault="00003556" w:rsidP="003C04E3">
            <w:pPr>
              <w:jc w:val="both"/>
              <w:textAlignment w:val="baseline"/>
              <w:rPr>
                <w:rFonts w:ascii="Times New Roman" w:eastAsia="+mn-ea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03556" w:rsidRPr="009F0380" w:rsidRDefault="00003556" w:rsidP="003C04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  <w:r w:rsidRPr="009F0380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Осуществить </w:t>
            </w:r>
            <w:r w:rsidRPr="00992A56">
              <w:rPr>
                <w:rFonts w:ascii="Times New Roman" w:hAnsi="Times New Roman"/>
                <w:sz w:val="24"/>
                <w:szCs w:val="24"/>
              </w:rPr>
              <w:t>методическое сопровождение молодых специалистов и начинающих воспитателей.</w:t>
            </w:r>
          </w:p>
        </w:tc>
        <w:tc>
          <w:tcPr>
            <w:tcW w:w="7054" w:type="dxa"/>
          </w:tcPr>
          <w:p w:rsidR="00003556" w:rsidRDefault="00003556" w:rsidP="003C04E3">
            <w:pPr>
              <w:pStyle w:val="Default"/>
              <w:rPr>
                <w:sz w:val="23"/>
                <w:szCs w:val="23"/>
              </w:rPr>
            </w:pPr>
            <w:r>
              <w:t>Определены наставники для молодых специалистов</w:t>
            </w:r>
            <w:r>
              <w:rPr>
                <w:sz w:val="23"/>
                <w:szCs w:val="23"/>
              </w:rPr>
              <w:t>.</w:t>
            </w:r>
          </w:p>
          <w:p w:rsidR="00003556" w:rsidRDefault="00003556" w:rsidP="003C04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Создана и работает «Школа молодого педагога». </w:t>
            </w:r>
          </w:p>
          <w:p w:rsidR="00003556" w:rsidRPr="002D73FF" w:rsidRDefault="00003556" w:rsidP="003C04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 план работы по сопровождению молодых педагогов и  </w:t>
            </w:r>
            <w:r w:rsidRPr="00992A56">
              <w:t>начинающих воспитателей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 и реализован на 100%. </w:t>
            </w:r>
          </w:p>
        </w:tc>
      </w:tr>
      <w:tr w:rsidR="00003556" w:rsidTr="003C04E3">
        <w:tc>
          <w:tcPr>
            <w:tcW w:w="675" w:type="dxa"/>
            <w:vMerge/>
          </w:tcPr>
          <w:p w:rsidR="00003556" w:rsidRPr="009F0380" w:rsidRDefault="00003556" w:rsidP="003C04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03556" w:rsidRPr="009F0380" w:rsidRDefault="00003556" w:rsidP="003C04E3">
            <w:pPr>
              <w:jc w:val="both"/>
              <w:textAlignment w:val="baseline"/>
              <w:rPr>
                <w:rFonts w:ascii="Times New Roman" w:eastAsia="+mn-ea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03556" w:rsidRDefault="00003556" w:rsidP="003C04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A7A3B">
              <w:rPr>
                <w:rFonts w:ascii="Times New Roman" w:hAnsi="Times New Roman"/>
                <w:sz w:val="24"/>
                <w:szCs w:val="24"/>
              </w:rPr>
              <w:t xml:space="preserve">Обеспечить условия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профессионального роста </w:t>
            </w:r>
            <w:r w:rsidRPr="000A7A3B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7054" w:type="dxa"/>
          </w:tcPr>
          <w:p w:rsidR="00003556" w:rsidRDefault="00003556" w:rsidP="003C04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методической недели в  МДОУ.</w:t>
            </w:r>
          </w:p>
          <w:p w:rsidR="00003556" w:rsidRDefault="00003556" w:rsidP="003C04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электронных страниц педагогов на сайте МДОУ. </w:t>
            </w:r>
          </w:p>
          <w:p w:rsidR="00003556" w:rsidRDefault="00003556" w:rsidP="003C04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педагогов в конференциях, выставках, конкурсах, РМО</w:t>
            </w:r>
          </w:p>
          <w:p w:rsidR="00003556" w:rsidRPr="00D93B4C" w:rsidRDefault="00003556" w:rsidP="003C04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творческих отчетов по методическим темам самообразования </w:t>
            </w:r>
          </w:p>
        </w:tc>
      </w:tr>
      <w:tr w:rsidR="008F72B3" w:rsidTr="003C04E3">
        <w:tc>
          <w:tcPr>
            <w:tcW w:w="675" w:type="dxa"/>
            <w:vMerge w:val="restart"/>
          </w:tcPr>
          <w:p w:rsidR="008F72B3" w:rsidRPr="009D50EF" w:rsidRDefault="008F72B3" w:rsidP="003C04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50E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</w:tcPr>
          <w:p w:rsidR="008F72B3" w:rsidRPr="009D50EF" w:rsidRDefault="008F72B3" w:rsidP="003C04E3">
            <w:pPr>
              <w:pStyle w:val="a4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50EF">
              <w:rPr>
                <w:rFonts w:ascii="Times New Roman" w:eastAsia="+mn-ea" w:hAnsi="Times New Roman"/>
                <w:sz w:val="24"/>
                <w:szCs w:val="24"/>
              </w:rPr>
              <w:t>Обеспечение результативности обновления инфраструктуры ОУ</w:t>
            </w:r>
          </w:p>
        </w:tc>
        <w:tc>
          <w:tcPr>
            <w:tcW w:w="3827" w:type="dxa"/>
          </w:tcPr>
          <w:p w:rsidR="008F72B3" w:rsidRPr="00F64629" w:rsidRDefault="008F72B3" w:rsidP="003C04E3">
            <w:pPr>
              <w:numPr>
                <w:ilvl w:val="0"/>
                <w:numId w:val="19"/>
              </w:numPr>
              <w:ind w:left="-108"/>
              <w:textAlignment w:val="baseline"/>
              <w:rPr>
                <w:rFonts w:ascii="Helvetica" w:eastAsia="Times New Roman" w:hAnsi="Helvetica"/>
                <w:color w:val="37373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Pr="009F0380">
              <w:rPr>
                <w:rFonts w:ascii="Times New Roman" w:hAnsi="Times New Roman"/>
                <w:sz w:val="24"/>
                <w:szCs w:val="24"/>
              </w:rPr>
              <w:t>Увеличить уровень соответствия развивающей предметно-пространственной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380">
              <w:rPr>
                <w:rFonts w:ascii="Times New Roman" w:hAnsi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8F72B3" w:rsidRPr="00C27D03" w:rsidRDefault="008F72B3" w:rsidP="003C04E3">
            <w:pPr>
              <w:numPr>
                <w:ilvl w:val="0"/>
                <w:numId w:val="19"/>
              </w:numPr>
              <w:ind w:left="-108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629">
              <w:rPr>
                <w:rFonts w:ascii="Helvetica" w:eastAsia="Times New Roman" w:hAnsi="Helvetica"/>
                <w:color w:val="373737"/>
              </w:rPr>
              <w:t xml:space="preserve"> </w:t>
            </w:r>
            <w:r w:rsidRPr="00C27D03">
              <w:rPr>
                <w:rFonts w:ascii="Times New Roman" w:eastAsia="Times New Roman" w:hAnsi="Times New Roman"/>
                <w:sz w:val="24"/>
                <w:szCs w:val="24"/>
              </w:rPr>
              <w:t>как фактор всестороннего развития ребёнка в дошкольном учреждении.</w:t>
            </w:r>
          </w:p>
          <w:p w:rsidR="008F72B3" w:rsidRPr="00BB5041" w:rsidRDefault="008F72B3" w:rsidP="003C04E3">
            <w:pPr>
              <w:jc w:val="both"/>
            </w:pPr>
          </w:p>
        </w:tc>
        <w:tc>
          <w:tcPr>
            <w:tcW w:w="7054" w:type="dxa"/>
          </w:tcPr>
          <w:p w:rsidR="008F72B3" w:rsidRDefault="008F72B3" w:rsidP="003C04E3">
            <w:pPr>
              <w:pStyle w:val="Default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Педагоги провели мониторинг РППС на соответствие ФГОС </w:t>
            </w:r>
            <w:proofErr w:type="gramStart"/>
            <w:r>
              <w:rPr>
                <w:rFonts w:cstheme="minorBidi"/>
              </w:rPr>
              <w:t>ДО</w:t>
            </w:r>
            <w:proofErr w:type="gramEnd"/>
            <w:r>
              <w:rPr>
                <w:rFonts w:cstheme="minorBidi"/>
              </w:rPr>
              <w:t xml:space="preserve">. </w:t>
            </w:r>
          </w:p>
          <w:p w:rsidR="008F72B3" w:rsidRDefault="008F72B3" w:rsidP="003C04E3">
            <w:pPr>
              <w:pStyle w:val="Default"/>
              <w:jc w:val="both"/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 Разработан  план </w:t>
            </w:r>
            <w:proofErr w:type="gramStart"/>
            <w:r>
              <w:rPr>
                <w:rFonts w:cstheme="minorBidi"/>
                <w:sz w:val="23"/>
                <w:szCs w:val="23"/>
              </w:rPr>
              <w:t>–с</w:t>
            </w:r>
            <w:proofErr w:type="gramEnd"/>
            <w:r>
              <w:rPr>
                <w:rFonts w:cstheme="minorBidi"/>
                <w:sz w:val="23"/>
                <w:szCs w:val="23"/>
              </w:rPr>
              <w:t xml:space="preserve">хема построения  РППС в 13 группах. </w:t>
            </w:r>
          </w:p>
          <w:p w:rsidR="008F72B3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41">
              <w:rPr>
                <w:rFonts w:ascii="Times New Roman" w:hAnsi="Times New Roman"/>
                <w:sz w:val="24"/>
                <w:szCs w:val="24"/>
              </w:rPr>
              <w:t>Приобретена игровая мебель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5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72B3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Оборудована сенсорная комната, музей «Русская изба».</w:t>
            </w:r>
          </w:p>
          <w:p w:rsidR="008F72B3" w:rsidRPr="00BB5041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41">
              <w:rPr>
                <w:rFonts w:ascii="Times New Roman" w:hAnsi="Times New Roman"/>
                <w:sz w:val="24"/>
                <w:szCs w:val="24"/>
              </w:rPr>
              <w:t>Пополнено ИКТ оборудование (ноутбук, проектор, принтер)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2B3" w:rsidRDefault="008F72B3" w:rsidP="003C04E3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41">
              <w:rPr>
                <w:rFonts w:ascii="Times New Roman" w:hAnsi="Times New Roman"/>
                <w:sz w:val="24"/>
                <w:szCs w:val="24"/>
              </w:rPr>
              <w:t>Составлены планы оформления участков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опытно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кспериментального участка.</w:t>
            </w:r>
          </w:p>
          <w:p w:rsidR="008F72B3" w:rsidRPr="009F0380" w:rsidRDefault="008F72B3" w:rsidP="003C04E3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прогулочных</w:t>
            </w:r>
            <w:r w:rsidRPr="00BB5041">
              <w:rPr>
                <w:rFonts w:ascii="Times New Roman" w:hAnsi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B504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2B3" w:rsidTr="00C5702B">
        <w:trPr>
          <w:trHeight w:val="1454"/>
        </w:trPr>
        <w:tc>
          <w:tcPr>
            <w:tcW w:w="675" w:type="dxa"/>
            <w:vMerge/>
          </w:tcPr>
          <w:p w:rsidR="008F72B3" w:rsidRPr="009F0380" w:rsidRDefault="008F72B3" w:rsidP="003C04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72B3" w:rsidRPr="009F0380" w:rsidRDefault="008F72B3" w:rsidP="003C04E3">
            <w:pPr>
              <w:pStyle w:val="a4"/>
              <w:ind w:left="0"/>
              <w:jc w:val="both"/>
              <w:textAlignment w:val="baseline"/>
              <w:rPr>
                <w:rFonts w:ascii="Times New Roman" w:eastAsia="+mn-ea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2B3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Pr="00F71ADE">
              <w:rPr>
                <w:rFonts w:ascii="Times New Roman" w:hAnsi="Times New Roman"/>
                <w:sz w:val="24"/>
                <w:szCs w:val="24"/>
              </w:rPr>
              <w:t>. Обновить РППС игрушками и развивающими  пособиями в соответствии с методическими рекомендациями по оснащению РППС</w:t>
            </w:r>
          </w:p>
          <w:p w:rsidR="008F72B3" w:rsidRPr="00FE2272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8F72B3" w:rsidRPr="00CB7DE8" w:rsidRDefault="008F72B3" w:rsidP="003C04E3">
            <w:pPr>
              <w:pStyle w:val="Default"/>
              <w:rPr>
                <w:sz w:val="23"/>
                <w:szCs w:val="23"/>
              </w:rPr>
            </w:pPr>
            <w:r w:rsidRPr="00CB7DE8">
              <w:t>Участие родителей</w:t>
            </w:r>
            <w:r>
              <w:t>,</w:t>
            </w:r>
            <w:r w:rsidRPr="00CB7DE8">
              <w:t xml:space="preserve"> </w:t>
            </w:r>
            <w:r>
              <w:t xml:space="preserve">педагогов, </w:t>
            </w:r>
            <w:r w:rsidRPr="00CB7DE8">
              <w:t>де</w:t>
            </w:r>
            <w:r>
              <w:t xml:space="preserve">тей </w:t>
            </w:r>
            <w:r w:rsidRPr="00CB7DE8">
              <w:t xml:space="preserve"> в создании комфортной </w:t>
            </w:r>
            <w:r w:rsidRPr="00F71ADE">
              <w:t>РППС</w:t>
            </w:r>
            <w:r w:rsidRPr="00CB7DE8">
              <w:t xml:space="preserve">  в группе</w:t>
            </w:r>
            <w:r w:rsidRPr="00CB7DE8">
              <w:rPr>
                <w:sz w:val="23"/>
                <w:szCs w:val="23"/>
              </w:rPr>
              <w:t xml:space="preserve"> </w:t>
            </w:r>
            <w:r>
              <w:t xml:space="preserve">(созданы макеты, разработаны </w:t>
            </w:r>
            <w:r w:rsidRPr="00CB7DE8">
              <w:t>проекты</w:t>
            </w:r>
            <w:r>
              <w:t>)</w:t>
            </w:r>
            <w:r w:rsidRPr="00CB7DE8">
              <w:t xml:space="preserve"> </w:t>
            </w:r>
          </w:p>
          <w:p w:rsidR="008F72B3" w:rsidRDefault="008F72B3" w:rsidP="003C04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соответствии с методическими рекомендациями по оснащению РППС приобретены игры и развивающие пособия. </w:t>
            </w:r>
          </w:p>
          <w:p w:rsidR="008F72B3" w:rsidRPr="005651C1" w:rsidRDefault="008F72B3" w:rsidP="003C0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2B3" w:rsidTr="003C04E3">
        <w:tc>
          <w:tcPr>
            <w:tcW w:w="675" w:type="dxa"/>
            <w:vMerge w:val="restart"/>
          </w:tcPr>
          <w:p w:rsidR="008F72B3" w:rsidRPr="009D50EF" w:rsidRDefault="008F72B3" w:rsidP="003C04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50E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977" w:type="dxa"/>
            <w:vMerge w:val="restart"/>
          </w:tcPr>
          <w:p w:rsidR="008F72B3" w:rsidRPr="009D50EF" w:rsidRDefault="008F72B3" w:rsidP="003C04E3">
            <w:pPr>
              <w:pStyle w:val="a4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50EF">
              <w:rPr>
                <w:rFonts w:ascii="Times New Roman" w:eastAsia="+mn-ea" w:hAnsi="Times New Roman"/>
                <w:sz w:val="24"/>
                <w:szCs w:val="24"/>
              </w:rPr>
              <w:t xml:space="preserve">Обеспечение результативности </w:t>
            </w:r>
            <w:r w:rsidRPr="009D50EF">
              <w:rPr>
                <w:rFonts w:ascii="Times New Roman" w:eastAsia="+mn-ea" w:hAnsi="Times New Roman"/>
                <w:sz w:val="24"/>
                <w:szCs w:val="24"/>
              </w:rPr>
              <w:lastRenderedPageBreak/>
              <w:t>взаимодействия с социальными партнерами</w:t>
            </w:r>
          </w:p>
        </w:tc>
        <w:tc>
          <w:tcPr>
            <w:tcW w:w="3827" w:type="dxa"/>
          </w:tcPr>
          <w:p w:rsidR="008F72B3" w:rsidRPr="009F0380" w:rsidRDefault="008F72B3" w:rsidP="003C0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  <w:r w:rsidRPr="009F0380">
              <w:rPr>
                <w:rFonts w:ascii="Times New Roman" w:hAnsi="Times New Roman"/>
                <w:sz w:val="24"/>
                <w:szCs w:val="24"/>
              </w:rPr>
              <w:t xml:space="preserve">Расширить взаимодействие ДОУ с социальными партнёрами </w:t>
            </w:r>
          </w:p>
        </w:tc>
        <w:tc>
          <w:tcPr>
            <w:tcW w:w="7054" w:type="dxa"/>
          </w:tcPr>
          <w:p w:rsidR="008F72B3" w:rsidRPr="009D50EF" w:rsidRDefault="008F72B3" w:rsidP="00C570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0380">
              <w:rPr>
                <w:rFonts w:ascii="Times New Roman" w:hAnsi="Times New Roman"/>
                <w:sz w:val="24"/>
                <w:szCs w:val="24"/>
              </w:rPr>
              <w:t xml:space="preserve">Расширен круг 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F0380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МУК Центральная детская библиотека </w:t>
            </w:r>
            <w:r w:rsidRPr="00A47DBA">
              <w:rPr>
                <w:rFonts w:ascii="Times New Roman" w:hAnsi="Times New Roman"/>
                <w:sz w:val="24"/>
                <w:szCs w:val="24"/>
              </w:rPr>
              <w:t xml:space="preserve"> им.Н.Носова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МУ ДО ЦДО </w:t>
            </w:r>
            <w:r w:rsidRPr="00A47DBA">
              <w:rPr>
                <w:rFonts w:ascii="Times New Roman" w:hAnsi="Times New Roman"/>
                <w:sz w:val="24"/>
                <w:szCs w:val="24"/>
              </w:rPr>
              <w:t>«Созвездие»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ДЮСШ </w:t>
            </w:r>
            <w:r w:rsidRPr="00A47DBA">
              <w:rPr>
                <w:rFonts w:ascii="Times New Roman" w:hAnsi="Times New Roman"/>
                <w:sz w:val="24"/>
                <w:szCs w:val="24"/>
              </w:rPr>
              <w:t xml:space="preserve"> «Старт»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</w:t>
            </w:r>
            <w:r w:rsidRPr="009F03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кспоком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плексом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«</w:t>
            </w:r>
            <w:r w:rsidRPr="009F03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Борисоглебская сто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рона»,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музеем </w:t>
            </w:r>
            <w:r w:rsidRPr="00A47DBA">
              <w:rPr>
                <w:rFonts w:ascii="Times New Roman" w:hAnsi="Times New Roman"/>
                <w:sz w:val="24"/>
                <w:szCs w:val="24"/>
              </w:rPr>
              <w:t>им.Ф.Ушакова</w:t>
            </w:r>
            <w:r>
              <w:rPr>
                <w:rFonts w:ascii="Times New Roman" w:hAnsi="Times New Roman"/>
                <w:sz w:val="24"/>
                <w:szCs w:val="24"/>
              </w:rPr>
              <w:t>, ПЧ-20, СОШ № 3,6, с Воскресенским собором, МОУ ДО «ДШИ»</w:t>
            </w:r>
          </w:p>
        </w:tc>
      </w:tr>
      <w:tr w:rsidR="008F72B3" w:rsidTr="003C04E3">
        <w:tc>
          <w:tcPr>
            <w:tcW w:w="675" w:type="dxa"/>
            <w:vMerge/>
          </w:tcPr>
          <w:p w:rsidR="008F72B3" w:rsidRPr="009F0380" w:rsidRDefault="008F72B3" w:rsidP="003C04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72B3" w:rsidRPr="009F0380" w:rsidRDefault="008F72B3" w:rsidP="003C04E3">
            <w:pPr>
              <w:pStyle w:val="a4"/>
              <w:ind w:left="0"/>
              <w:jc w:val="both"/>
              <w:textAlignment w:val="baseline"/>
              <w:rPr>
                <w:rFonts w:ascii="Times New Roman" w:eastAsia="+mn-ea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2B3" w:rsidRDefault="008F72B3" w:rsidP="003C04E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  <w:r w:rsidRPr="00A47DBA">
              <w:rPr>
                <w:rFonts w:ascii="Times New Roman" w:hAnsi="Times New Roman"/>
                <w:sz w:val="24"/>
                <w:szCs w:val="24"/>
              </w:rPr>
              <w:t>Обеспечить эффективность деятельно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A47DB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овета Управления</w:t>
            </w:r>
            <w:r>
              <w:t xml:space="preserve"> </w:t>
            </w:r>
          </w:p>
          <w:p w:rsidR="008F72B3" w:rsidRPr="00E23FA6" w:rsidRDefault="008F72B3" w:rsidP="003C04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4" w:type="dxa"/>
          </w:tcPr>
          <w:p w:rsidR="008F72B3" w:rsidRPr="00696DBC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DBC">
              <w:rPr>
                <w:rFonts w:ascii="Times New Roman" w:hAnsi="Times New Roman"/>
                <w:sz w:val="24"/>
                <w:szCs w:val="24"/>
              </w:rPr>
              <w:t>Создан Управл</w:t>
            </w:r>
            <w:r>
              <w:rPr>
                <w:rFonts w:ascii="Times New Roman" w:hAnsi="Times New Roman"/>
                <w:sz w:val="24"/>
                <w:szCs w:val="24"/>
              </w:rPr>
              <w:t>яющий Совет ДОУ.</w:t>
            </w:r>
          </w:p>
          <w:p w:rsidR="008F72B3" w:rsidRPr="00696DBC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DBC">
              <w:rPr>
                <w:rFonts w:ascii="Times New Roman" w:hAnsi="Times New Roman"/>
                <w:sz w:val="24"/>
                <w:szCs w:val="24"/>
              </w:rPr>
              <w:t>Разработан пакет документов и программа по реализации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2B3" w:rsidTr="003C04E3">
        <w:tc>
          <w:tcPr>
            <w:tcW w:w="675" w:type="dxa"/>
            <w:vMerge/>
          </w:tcPr>
          <w:p w:rsidR="008F72B3" w:rsidRPr="009F0380" w:rsidRDefault="008F72B3" w:rsidP="003C04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72B3" w:rsidRPr="009F0380" w:rsidRDefault="008F72B3" w:rsidP="003C04E3">
            <w:pPr>
              <w:pStyle w:val="a4"/>
              <w:ind w:left="0"/>
              <w:jc w:val="both"/>
              <w:textAlignment w:val="baseline"/>
              <w:rPr>
                <w:rFonts w:ascii="Times New Roman" w:eastAsia="+mn-ea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F72B3" w:rsidRPr="004C0D28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  <w:r w:rsidRPr="003C0D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Совершенствовать модели взаимодействия с семьями воспитанников, обеспечивающих единство подходов к воспитанию и образованию дошкольников в соответствии с ФГОС </w:t>
            </w:r>
            <w:proofErr w:type="gramStart"/>
            <w:r w:rsidRPr="003C0D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3C0D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54" w:type="dxa"/>
          </w:tcPr>
          <w:p w:rsidR="008F72B3" w:rsidRDefault="008F72B3" w:rsidP="003C04E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 активности</w:t>
            </w:r>
            <w:r w:rsidRPr="00733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28E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оспитателей, родителей  </w:t>
            </w:r>
            <w:r>
              <w:rPr>
                <w:rFonts w:ascii="Times New Roman" w:hAnsi="Times New Roman"/>
                <w:sz w:val="24"/>
                <w:szCs w:val="24"/>
              </w:rPr>
              <w:t>как участников образовательного процесса</w:t>
            </w:r>
            <w:r>
              <w:rPr>
                <w:rFonts w:ascii="yandex-sans" w:hAnsi="yandex-sans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(до 95%)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 </w:t>
            </w:r>
            <w:r w:rsidRPr="00733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участии</w:t>
            </w:r>
            <w:r w:rsidRPr="007C28E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в проектной деятельности, в подготовке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 праздникам, выставкам, конкурсам.</w:t>
            </w:r>
          </w:p>
          <w:p w:rsidR="008F72B3" w:rsidRDefault="008F72B3" w:rsidP="003C04E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  <w:p w:rsidR="008F72B3" w:rsidRPr="00696DBC" w:rsidRDefault="008F72B3" w:rsidP="003C04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2B3" w:rsidRPr="0025180C" w:rsidRDefault="008F72B3" w:rsidP="0025180C">
      <w:pPr>
        <w:pStyle w:val="a4"/>
        <w:numPr>
          <w:ilvl w:val="0"/>
          <w:numId w:val="19"/>
        </w:numPr>
        <w:tabs>
          <w:tab w:val="left" w:pos="12513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25180C">
        <w:rPr>
          <w:rFonts w:ascii="Times New Roman" w:hAnsi="Times New Roman"/>
          <w:b/>
          <w:color w:val="000000"/>
          <w:sz w:val="24"/>
          <w:szCs w:val="24"/>
        </w:rPr>
        <w:t>Мероприятия (действия) по выполнению задач и достижению результатов</w:t>
      </w:r>
    </w:p>
    <w:p w:rsidR="00804340" w:rsidRDefault="00804340" w:rsidP="00804340">
      <w:pPr>
        <w:tabs>
          <w:tab w:val="left" w:pos="12513"/>
        </w:tabs>
        <w:rPr>
          <w:rFonts w:ascii="Times New Roman" w:hAnsi="Times New Roman"/>
          <w:b/>
          <w:color w:val="00000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376"/>
        <w:gridCol w:w="2923"/>
        <w:gridCol w:w="2413"/>
        <w:gridCol w:w="2014"/>
        <w:gridCol w:w="1996"/>
        <w:gridCol w:w="1914"/>
        <w:gridCol w:w="1150"/>
      </w:tblGrid>
      <w:tr w:rsidR="0025180C" w:rsidRPr="004C7E74" w:rsidTr="00111CCB">
        <w:tc>
          <w:tcPr>
            <w:tcW w:w="14786" w:type="dxa"/>
            <w:gridSpan w:val="7"/>
          </w:tcPr>
          <w:p w:rsidR="0025180C" w:rsidRDefault="0025180C" w:rsidP="00111CC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180C" w:rsidRDefault="0025180C" w:rsidP="00111C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28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 Обеспечение  результативности образовательного процес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</w:t>
            </w:r>
          </w:p>
        </w:tc>
      </w:tr>
      <w:tr w:rsidR="001A45AF" w:rsidRPr="004C7E74" w:rsidTr="009D52F3">
        <w:tc>
          <w:tcPr>
            <w:tcW w:w="2376" w:type="dxa"/>
          </w:tcPr>
          <w:p w:rsidR="00804340" w:rsidRPr="0025180C" w:rsidRDefault="00804340" w:rsidP="0011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80C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2923" w:type="dxa"/>
          </w:tcPr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25180C">
              <w:rPr>
                <w:rFonts w:ascii="Times New Roman" w:hAnsi="Times New Roman"/>
                <w:sz w:val="24"/>
                <w:szCs w:val="24"/>
              </w:rPr>
              <w:t>Конкретное действие, мероприятие</w:t>
            </w:r>
          </w:p>
        </w:tc>
        <w:tc>
          <w:tcPr>
            <w:tcW w:w="2413" w:type="dxa"/>
          </w:tcPr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25180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14" w:type="dxa"/>
          </w:tcPr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25180C">
              <w:rPr>
                <w:rFonts w:ascii="Times New Roman" w:hAnsi="Times New Roman"/>
                <w:sz w:val="24"/>
                <w:szCs w:val="24"/>
              </w:rPr>
              <w:t>Показатели достижения результатов</w:t>
            </w:r>
          </w:p>
        </w:tc>
        <w:tc>
          <w:tcPr>
            <w:tcW w:w="1996" w:type="dxa"/>
          </w:tcPr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180C"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gramEnd"/>
            <w:r w:rsidRPr="0025180C">
              <w:rPr>
                <w:rFonts w:ascii="Times New Roman" w:hAnsi="Times New Roman"/>
                <w:sz w:val="24"/>
                <w:szCs w:val="24"/>
              </w:rPr>
              <w:t xml:space="preserve"> в котором зафиксированы результаты, показатели</w:t>
            </w:r>
          </w:p>
        </w:tc>
        <w:tc>
          <w:tcPr>
            <w:tcW w:w="1914" w:type="dxa"/>
          </w:tcPr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25180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150" w:type="dxa"/>
          </w:tcPr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25180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1A45AF" w:rsidRPr="004C7E74" w:rsidTr="009D52F3">
        <w:tc>
          <w:tcPr>
            <w:tcW w:w="2376" w:type="dxa"/>
            <w:vMerge w:val="restart"/>
          </w:tcPr>
          <w:p w:rsidR="00804340" w:rsidRPr="0025180C" w:rsidRDefault="00804340" w:rsidP="00111CCB">
            <w:pPr>
              <w:pStyle w:val="afb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5180C">
              <w:rPr>
                <w:rFonts w:ascii="Times New Roman" w:hAnsi="Times New Roman"/>
                <w:kern w:val="24"/>
                <w:sz w:val="24"/>
                <w:szCs w:val="24"/>
              </w:rPr>
              <w:t xml:space="preserve"> 1.</w:t>
            </w:r>
            <w:r w:rsidRPr="00251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180C">
              <w:rPr>
                <w:rFonts w:ascii="Times New Roman" w:hAnsi="Times New Roman"/>
                <w:sz w:val="24"/>
                <w:szCs w:val="24"/>
              </w:rPr>
              <w:t xml:space="preserve">Продолжать планомерную работу по духовно-нравственному воспитанию дошкольников в процессе формирования у детей </w:t>
            </w:r>
            <w:r w:rsidRPr="0025180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патриотизма, сопричастности к </w:t>
            </w:r>
            <w:r w:rsidRPr="0025180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истории и культуре  </w:t>
            </w:r>
            <w:r w:rsidRPr="0025180C">
              <w:rPr>
                <w:rStyle w:val="a3"/>
                <w:rFonts w:ascii="Times New Roman" w:eastAsia="Calibri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родного  города, края, страны.</w:t>
            </w:r>
          </w:p>
          <w:p w:rsidR="00804340" w:rsidRPr="0025180C" w:rsidRDefault="00804340" w:rsidP="00111CCB">
            <w:pPr>
              <w:pStyle w:val="a4"/>
              <w:ind w:left="0"/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</w:pPr>
          </w:p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25180C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программы «Родник» по духовно-нравственному развитию дошкольников.</w:t>
            </w:r>
          </w:p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13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Удовлетворённость родителей оказываемыми образовательными услугами составляет не менее 90 %</w:t>
            </w:r>
          </w:p>
        </w:tc>
        <w:tc>
          <w:tcPr>
            <w:tcW w:w="2014" w:type="dxa"/>
          </w:tcPr>
          <w:p w:rsidR="00804340" w:rsidRPr="00DE355B" w:rsidRDefault="00804340" w:rsidP="00111CC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5130">
              <w:rPr>
                <w:rFonts w:ascii="Times New Roman" w:hAnsi="Times New Roman"/>
                <w:sz w:val="24"/>
                <w:szCs w:val="24"/>
              </w:rPr>
              <w:t>100% реализация программы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9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>Заведующий Махалова Т.В. старший воспитатель куратор ДНВ Васильева Н.Н.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0C51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180C">
              <w:rPr>
                <w:rFonts w:ascii="Times New Roman" w:hAnsi="Times New Roman"/>
                <w:sz w:val="24"/>
                <w:szCs w:val="24"/>
                <w:u w:val="single"/>
              </w:rPr>
              <w:t>Цикл бесед со священником</w:t>
            </w:r>
          </w:p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25180C">
              <w:rPr>
                <w:rFonts w:ascii="Times New Roman" w:hAnsi="Times New Roman"/>
                <w:sz w:val="24"/>
                <w:szCs w:val="24"/>
              </w:rPr>
              <w:t xml:space="preserve">«Личностное </w:t>
            </w:r>
            <w:r w:rsidRPr="0025180C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 человека»</w:t>
            </w:r>
          </w:p>
        </w:tc>
        <w:tc>
          <w:tcPr>
            <w:tcW w:w="2413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C31741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росвещение в духовно-нравственных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вопросах</w:t>
            </w:r>
          </w:p>
        </w:tc>
        <w:tc>
          <w:tcPr>
            <w:tcW w:w="2014" w:type="dxa"/>
          </w:tcPr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регистрации;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 xml:space="preserve">Заведующий Махалова Т.В. старший </w:t>
            </w:r>
            <w:r w:rsidRPr="004C7E74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 куратор ДНВ Васильева Н.Н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иерей </w:t>
            </w:r>
            <w:r w:rsidRPr="00150846">
              <w:rPr>
                <w:rFonts w:ascii="Times New Roman" w:hAnsi="Times New Roman"/>
                <w:sz w:val="24"/>
                <w:szCs w:val="24"/>
              </w:rPr>
              <w:t>Иннокентий  Кулаков</w:t>
            </w:r>
          </w:p>
        </w:tc>
        <w:tc>
          <w:tcPr>
            <w:tcW w:w="1150" w:type="dxa"/>
          </w:tcPr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0C5130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180C">
              <w:rPr>
                <w:rFonts w:ascii="Times New Roman" w:hAnsi="Times New Roman"/>
                <w:sz w:val="24"/>
                <w:szCs w:val="24"/>
                <w:u w:val="single"/>
              </w:rPr>
              <w:t>Семинары регионального уровня:</w:t>
            </w:r>
          </w:p>
          <w:p w:rsidR="00804340" w:rsidRPr="0025180C" w:rsidRDefault="00804340" w:rsidP="0080434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80C">
              <w:rPr>
                <w:rFonts w:ascii="Times New Roman" w:hAnsi="Times New Roman"/>
                <w:sz w:val="24"/>
                <w:szCs w:val="24"/>
              </w:rPr>
              <w:t xml:space="preserve">  «Формирование личности в пространстве культуры и истории»</w:t>
            </w:r>
          </w:p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25180C" w:rsidRDefault="00804340" w:rsidP="0080434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25180C">
              <w:rPr>
                <w:rFonts w:ascii="Times New Roman" w:hAnsi="Times New Roman"/>
                <w:sz w:val="24"/>
                <w:szCs w:val="24"/>
              </w:rPr>
              <w:t>«Воспитание личностью. Формирование нравственных ценностей у дошкольников. Вызовы времени».</w:t>
            </w:r>
          </w:p>
        </w:tc>
        <w:tc>
          <w:tcPr>
            <w:tcW w:w="2413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 xml:space="preserve">Трансляция опыта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педагогам региона </w:t>
            </w:r>
            <w:r w:rsidRPr="004C7E74">
              <w:rPr>
                <w:rFonts w:ascii="Times New Roman" w:hAnsi="Times New Roman"/>
                <w:sz w:val="24"/>
                <w:szCs w:val="24"/>
              </w:rPr>
              <w:t>по реализации программы по ДНВ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Повышение уровня теоретических и практических знаний педагогов в вопросах православной культуры  </w:t>
            </w:r>
          </w:p>
        </w:tc>
        <w:tc>
          <w:tcPr>
            <w:tcW w:w="20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0C5130">
              <w:rPr>
                <w:rFonts w:ascii="Times New Roman" w:hAnsi="Times New Roman"/>
                <w:sz w:val="24"/>
                <w:szCs w:val="24"/>
              </w:rPr>
              <w:t>100% реализация программы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отзывов;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регистрации; информация на сайте </w:t>
            </w:r>
          </w:p>
        </w:tc>
        <w:tc>
          <w:tcPr>
            <w:tcW w:w="19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>Заведующий Махалова Т.В. старший воспитатель куратор ДНВ Васильева Н.Н.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C5130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C5130">
              <w:rPr>
                <w:rFonts w:ascii="Times New Roman" w:hAnsi="Times New Roman"/>
                <w:sz w:val="24"/>
                <w:szCs w:val="24"/>
              </w:rPr>
              <w:t>евраль – март</w:t>
            </w: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AF" w:rsidRPr="004C7E74" w:rsidTr="009D52F3">
        <w:tc>
          <w:tcPr>
            <w:tcW w:w="2376" w:type="dxa"/>
            <w:vMerge/>
          </w:tcPr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Pr="0025180C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25180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Семинары и консультации по реализации программы  «Родник» </w:t>
            </w:r>
            <w:r w:rsidRPr="0025180C">
              <w:rPr>
                <w:rFonts w:ascii="Times New Roman" w:hAnsi="Times New Roman"/>
                <w:sz w:val="24"/>
                <w:szCs w:val="24"/>
              </w:rPr>
              <w:t>в рамках тематики реализуемых  проектов:</w:t>
            </w:r>
          </w:p>
          <w:p w:rsidR="00804340" w:rsidRPr="0025180C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04340" w:rsidRPr="0025180C" w:rsidRDefault="00804340" w:rsidP="00111C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180C">
              <w:rPr>
                <w:rFonts w:ascii="Times New Roman" w:hAnsi="Times New Roman"/>
                <w:sz w:val="24"/>
                <w:szCs w:val="24"/>
              </w:rPr>
              <w:t xml:space="preserve">1.Консультация «Детям о самом важно» </w:t>
            </w:r>
            <w:r w:rsidRPr="0025180C">
              <w:rPr>
                <w:rFonts w:ascii="Times New Roman" w:hAnsi="Times New Roman"/>
                <w:bCs/>
                <w:sz w:val="24"/>
                <w:szCs w:val="24"/>
              </w:rPr>
              <w:t>разделы «Семья», «Дорогою добра»</w:t>
            </w:r>
          </w:p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теоретических и практических знаний педагогов в вопросах ДНВ  </w:t>
            </w:r>
          </w:p>
        </w:tc>
        <w:tc>
          <w:tcPr>
            <w:tcW w:w="20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регистрации;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 – «Семинары Консультации».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>старший воспитатель куратор ДНВ Васильева Н.Н.</w:t>
            </w:r>
          </w:p>
        </w:tc>
        <w:tc>
          <w:tcPr>
            <w:tcW w:w="1150" w:type="dxa"/>
          </w:tcPr>
          <w:p w:rsidR="00804340" w:rsidRPr="000C5130" w:rsidRDefault="00804340" w:rsidP="00111CC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C5130">
              <w:rPr>
                <w:rFonts w:ascii="Times New Roman" w:hAnsi="Times New Roman"/>
                <w:sz w:val="24"/>
                <w:szCs w:val="24"/>
              </w:rPr>
              <w:t>ентябрь - ноябрь</w:t>
            </w: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AF" w:rsidRPr="004C7E74" w:rsidTr="009D52F3">
        <w:tc>
          <w:tcPr>
            <w:tcW w:w="2376" w:type="dxa"/>
            <w:vMerge/>
          </w:tcPr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Pr="0025180C" w:rsidRDefault="00804340" w:rsidP="00111C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180C">
              <w:rPr>
                <w:rFonts w:ascii="Times New Roman" w:hAnsi="Times New Roman"/>
                <w:sz w:val="24"/>
                <w:szCs w:val="24"/>
              </w:rPr>
              <w:t>2. Консультация «Мой старинный город»</w:t>
            </w:r>
          </w:p>
          <w:p w:rsidR="00804340" w:rsidRPr="0025180C" w:rsidRDefault="00804340" w:rsidP="00E07D43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25180C">
              <w:rPr>
                <w:rFonts w:ascii="Times New Roman" w:hAnsi="Times New Roman"/>
                <w:sz w:val="24"/>
                <w:szCs w:val="24"/>
              </w:rPr>
              <w:t xml:space="preserve">  по реализации раздела «Край, в котором ты живёшь»</w:t>
            </w:r>
          </w:p>
        </w:tc>
        <w:tc>
          <w:tcPr>
            <w:tcW w:w="2413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 в организации образовательной деятельности по данной теме</w:t>
            </w:r>
          </w:p>
        </w:tc>
        <w:tc>
          <w:tcPr>
            <w:tcW w:w="20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включённость педагогов в реализацию проекта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регистрации;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 – «Семинары Консультации»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4340" w:rsidRPr="004658D5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658D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804340" w:rsidRPr="00C86BCF" w:rsidRDefault="00804340" w:rsidP="0011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CF">
              <w:rPr>
                <w:rFonts w:ascii="Times New Roman" w:hAnsi="Times New Roman"/>
                <w:sz w:val="24"/>
                <w:szCs w:val="24"/>
              </w:rPr>
              <w:t>старший воспитатель Васильева Н.Н.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04340" w:rsidRPr="004658D5" w:rsidRDefault="00804340" w:rsidP="00111C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AF" w:rsidRPr="004C7E74" w:rsidTr="009D52F3">
        <w:tc>
          <w:tcPr>
            <w:tcW w:w="2376" w:type="dxa"/>
            <w:vMerge/>
          </w:tcPr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Pr="0025180C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25180C">
              <w:rPr>
                <w:rFonts w:ascii="Times New Roman" w:hAnsi="Times New Roman"/>
                <w:sz w:val="24"/>
                <w:szCs w:val="24"/>
              </w:rPr>
              <w:t>3. Семинар: «По дорожке к празднику – Рождество Христово»</w:t>
            </w:r>
          </w:p>
          <w:p w:rsidR="00804340" w:rsidRPr="0025180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 в организации образовательной деятельности по данной теме</w:t>
            </w:r>
          </w:p>
        </w:tc>
        <w:tc>
          <w:tcPr>
            <w:tcW w:w="20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включённость педагогов в реализацию проекта 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регистрации;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 – «Семинары Консультации»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>старший воспитатель куратор ДНВ Васильева Н.Н.</w:t>
            </w:r>
          </w:p>
          <w:p w:rsidR="00804340" w:rsidRPr="004C7E74" w:rsidRDefault="00804340" w:rsidP="00E07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средних, старших,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r w:rsidR="00E07D4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  <w:r w:rsidR="00E07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</w:tcPr>
          <w:p w:rsidR="00804340" w:rsidRPr="000C5130" w:rsidRDefault="00804340" w:rsidP="00111CC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C5130">
              <w:rPr>
                <w:rFonts w:ascii="Times New Roman" w:hAnsi="Times New Roman"/>
                <w:sz w:val="24"/>
                <w:szCs w:val="24"/>
              </w:rPr>
              <w:t xml:space="preserve">екабрь – январь </w:t>
            </w: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AF" w:rsidRPr="004C7E74" w:rsidTr="009D52F3">
        <w:tc>
          <w:tcPr>
            <w:tcW w:w="2376" w:type="dxa"/>
            <w:vMerge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7E7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Семинар: </w:t>
            </w:r>
            <w:r w:rsidRPr="004C7E74">
              <w:rPr>
                <w:rFonts w:ascii="Times New Roman" w:hAnsi="Times New Roman"/>
                <w:sz w:val="24"/>
                <w:szCs w:val="24"/>
              </w:rPr>
              <w:t>«Воспитание личностью</w:t>
            </w:r>
            <w:r>
              <w:rPr>
                <w:rFonts w:ascii="Times New Roman" w:hAnsi="Times New Roman"/>
                <w:sz w:val="24"/>
                <w:szCs w:val="24"/>
              </w:rPr>
              <w:t>. Раскрытие  образов мужества, стойкости, чести и святости детям</w:t>
            </w:r>
            <w:r w:rsidRPr="004C7E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4340" w:rsidRPr="004C7E74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 в организации образовательной деятельности по данной теме</w:t>
            </w:r>
          </w:p>
        </w:tc>
        <w:tc>
          <w:tcPr>
            <w:tcW w:w="20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включённость педагогов в реализацию проекта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регистрации;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 – «Семинары Консультации»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>старший воспитатель куратор ДНВ Васильева Н.Н.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средних, старших, </w:t>
            </w:r>
            <w:proofErr w:type="spellStart"/>
            <w:r w:rsidR="00E07D43">
              <w:rPr>
                <w:rFonts w:ascii="Times New Roman" w:hAnsi="Times New Roman"/>
                <w:sz w:val="24"/>
                <w:szCs w:val="24"/>
              </w:rPr>
              <w:t>подгот-льных</w:t>
            </w:r>
            <w:proofErr w:type="spellEnd"/>
            <w:r w:rsidR="00E07D43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150" w:type="dxa"/>
          </w:tcPr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AF" w:rsidRPr="004C7E74" w:rsidTr="009D52F3">
        <w:tc>
          <w:tcPr>
            <w:tcW w:w="2376" w:type="dxa"/>
            <w:vMerge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7E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  <w:p w:rsidR="00804340" w:rsidRPr="004C7E74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>«По дорожке к празднику – Воскресение Христово. Пасха»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 в организации образовательной деятельности по данной теме</w:t>
            </w:r>
          </w:p>
        </w:tc>
        <w:tc>
          <w:tcPr>
            <w:tcW w:w="20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включённость педагогов в реализацию проекта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регистрации;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 – «Семинары Консультации»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>старший воспитатель куратор ДНВ Васильева Н.Н.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средних, старших, </w:t>
            </w:r>
            <w:proofErr w:type="spellStart"/>
            <w:r w:rsidR="00E07D43">
              <w:rPr>
                <w:rFonts w:ascii="Times New Roman" w:hAnsi="Times New Roman"/>
                <w:sz w:val="24"/>
                <w:szCs w:val="24"/>
              </w:rPr>
              <w:t>подгот-льных</w:t>
            </w:r>
            <w:proofErr w:type="spellEnd"/>
            <w:r w:rsidR="00E07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D43">
              <w:rPr>
                <w:rFonts w:ascii="Times New Roman" w:hAnsi="Times New Roman"/>
                <w:sz w:val="24"/>
                <w:szCs w:val="24"/>
              </w:rPr>
              <w:lastRenderedPageBreak/>
              <w:t>гр.</w:t>
            </w:r>
          </w:p>
        </w:tc>
        <w:tc>
          <w:tcPr>
            <w:tcW w:w="1150" w:type="dxa"/>
          </w:tcPr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0C5130">
              <w:rPr>
                <w:rFonts w:ascii="Times New Roman" w:hAnsi="Times New Roman"/>
                <w:sz w:val="24"/>
                <w:szCs w:val="24"/>
              </w:rPr>
              <w:t>арт - апрель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804340" w:rsidRPr="004C7E74" w:rsidRDefault="00804340" w:rsidP="00111C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Pr="004C7E74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7E7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Семинар: </w:t>
            </w:r>
            <w:r w:rsidRPr="004C7E74">
              <w:rPr>
                <w:rFonts w:ascii="Times New Roman" w:hAnsi="Times New Roman"/>
                <w:sz w:val="24"/>
                <w:szCs w:val="24"/>
              </w:rPr>
              <w:t>«Великая Победа»</w:t>
            </w:r>
          </w:p>
          <w:p w:rsidR="00804340" w:rsidRDefault="00804340" w:rsidP="00111C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340" w:rsidRPr="004C7E74" w:rsidRDefault="00804340" w:rsidP="00111C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 в организации образовательной деятельности по данной теме</w:t>
            </w:r>
          </w:p>
        </w:tc>
        <w:tc>
          <w:tcPr>
            <w:tcW w:w="20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включённость педагогов в реализацию проекта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регистрации;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 – «Семинары Консультации»</w:t>
            </w:r>
          </w:p>
        </w:tc>
        <w:tc>
          <w:tcPr>
            <w:tcW w:w="19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>старший воспитатель куратор ДНВ Васильева Н.Н.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150" w:type="dxa"/>
          </w:tcPr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0C513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804340" w:rsidRPr="004C7E74" w:rsidRDefault="00804340" w:rsidP="00111C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Default="00804340" w:rsidP="00111CCB">
            <w:pPr>
              <w:pStyle w:val="afb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Открытые просмотры</w:t>
            </w:r>
          </w:p>
          <w:p w:rsidR="00804340" w:rsidRPr="0089675F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9675F">
              <w:rPr>
                <w:rFonts w:ascii="Times New Roman" w:hAnsi="Times New Roman"/>
                <w:sz w:val="24"/>
                <w:szCs w:val="24"/>
              </w:rPr>
              <w:t xml:space="preserve">1.Открытые занятия </w:t>
            </w:r>
            <w:proofErr w:type="gramStart"/>
            <w:r w:rsidRPr="0089675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04340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96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675F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896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</w:t>
            </w:r>
            <w:r w:rsidRPr="0089675F">
              <w:rPr>
                <w:rFonts w:ascii="Times New Roman" w:hAnsi="Times New Roman"/>
                <w:sz w:val="24"/>
                <w:szCs w:val="24"/>
              </w:rPr>
              <w:t>семинаров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4340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Занятие по теме «Воспитание доброты детского сердечка» из раздела «Дорогою добра» </w:t>
            </w:r>
          </w:p>
          <w:p w:rsidR="00804340" w:rsidRDefault="00804340" w:rsidP="00111CCB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 по теме </w:t>
            </w:r>
            <w:r w:rsidRPr="0015084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личности в пространстве культуры и истории</w:t>
            </w:r>
            <w:r w:rsidRPr="001508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о </w:t>
            </w:r>
            <w:r w:rsidRPr="00813198">
              <w:rPr>
                <w:rFonts w:ascii="Times New Roman" w:hAnsi="Times New Roman"/>
                <w:i/>
                <w:sz w:val="16"/>
                <w:szCs w:val="16"/>
              </w:rPr>
              <w:t>город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proofErr w:type="gramStart"/>
            <w:r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proofErr w:type="gramEnd"/>
          </w:p>
          <w:p w:rsidR="00804340" w:rsidRPr="0089675F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4.Пространство м</w:t>
            </w:r>
            <w:r w:rsidRPr="0089675F">
              <w:rPr>
                <w:rFonts w:ascii="Times New Roman" w:hAnsi="Times New Roman"/>
                <w:sz w:val="24"/>
                <w:szCs w:val="24"/>
              </w:rPr>
              <w:t xml:space="preserve">узея </w:t>
            </w:r>
            <w:r>
              <w:rPr>
                <w:rFonts w:ascii="Times New Roman" w:hAnsi="Times New Roman"/>
                <w:sz w:val="24"/>
                <w:szCs w:val="24"/>
              </w:rPr>
              <w:t>«Русской избы» как</w:t>
            </w:r>
            <w:r w:rsidRPr="00896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9675F">
              <w:rPr>
                <w:rFonts w:ascii="Times New Roman" w:hAnsi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/>
                <w:sz w:val="24"/>
                <w:szCs w:val="24"/>
              </w:rPr>
              <w:t>ующее национальную идентичность.</w:t>
            </w:r>
            <w:r w:rsidRPr="00896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4340" w:rsidRDefault="00804340" w:rsidP="00111C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5.Образовательная деятельность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«Моя родословная»</w:t>
            </w:r>
          </w:p>
          <w:p w:rsidR="00804340" w:rsidRDefault="00804340" w:rsidP="00111C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«Семья». </w:t>
            </w:r>
          </w:p>
          <w:p w:rsidR="00804340" w:rsidRDefault="00804340" w:rsidP="00111CCB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6.Открытые просмотры </w:t>
            </w:r>
            <w:r w:rsidRPr="00607576">
              <w:rPr>
                <w:rFonts w:ascii="yandex-sans" w:eastAsia="Times New Roman" w:hAnsi="yandex-sans"/>
                <w:sz w:val="24"/>
                <w:szCs w:val="24"/>
              </w:rPr>
              <w:t xml:space="preserve"> </w:t>
            </w:r>
            <w:r>
              <w:rPr>
                <w:rFonts w:ascii="yandex-sans" w:eastAsia="Times New Roman" w:hAnsi="yandex-sans"/>
                <w:sz w:val="24"/>
                <w:szCs w:val="24"/>
              </w:rPr>
              <w:t>работы д</w:t>
            </w:r>
            <w:r w:rsidRPr="00607576">
              <w:rPr>
                <w:rFonts w:ascii="yandex-sans" w:eastAsia="Times New Roman" w:hAnsi="yandex-sans"/>
                <w:sz w:val="24"/>
                <w:szCs w:val="24"/>
              </w:rPr>
              <w:t>етск</w:t>
            </w:r>
            <w:proofErr w:type="gramStart"/>
            <w:r w:rsidRPr="00607576">
              <w:rPr>
                <w:rFonts w:ascii="yandex-sans" w:eastAsia="Times New Roman" w:hAnsi="yandex-sans"/>
                <w:sz w:val="24"/>
                <w:szCs w:val="24"/>
              </w:rPr>
              <w:t>о-</w:t>
            </w:r>
            <w:proofErr w:type="gramEnd"/>
            <w:r>
              <w:rPr>
                <w:rFonts w:ascii="yandex-sans" w:eastAsia="Times New Roman" w:hAnsi="yandex-sans"/>
                <w:sz w:val="24"/>
                <w:szCs w:val="24"/>
              </w:rPr>
              <w:t xml:space="preserve"> </w:t>
            </w:r>
            <w:r w:rsidRPr="00607576">
              <w:rPr>
                <w:rFonts w:ascii="yandex-sans" w:eastAsia="Times New Roman" w:hAnsi="yandex-sans"/>
                <w:sz w:val="24"/>
                <w:szCs w:val="24"/>
              </w:rPr>
              <w:t>роди</w:t>
            </w:r>
            <w:r>
              <w:rPr>
                <w:rFonts w:ascii="yandex-sans" w:eastAsia="Times New Roman" w:hAnsi="yandex-sans"/>
                <w:sz w:val="24"/>
                <w:szCs w:val="24"/>
              </w:rPr>
              <w:t xml:space="preserve">тельского  </w:t>
            </w:r>
            <w:r w:rsidRPr="00607576">
              <w:rPr>
                <w:rFonts w:ascii="yandex-sans" w:eastAsia="Times New Roman" w:hAnsi="yandex-sans"/>
                <w:sz w:val="24"/>
                <w:szCs w:val="24"/>
              </w:rPr>
              <w:t xml:space="preserve"> клуб</w:t>
            </w:r>
            <w:r>
              <w:rPr>
                <w:rFonts w:ascii="yandex-sans" w:eastAsia="Times New Roman" w:hAnsi="yandex-sans"/>
                <w:sz w:val="24"/>
                <w:szCs w:val="24"/>
              </w:rPr>
              <w:t xml:space="preserve">а, </w:t>
            </w:r>
            <w:r>
              <w:rPr>
                <w:rFonts w:ascii="yandex-sans" w:eastAsia="Times New Roman" w:hAnsi="yandex-sans"/>
                <w:sz w:val="24"/>
                <w:szCs w:val="24"/>
              </w:rPr>
              <w:lastRenderedPageBreak/>
              <w:t xml:space="preserve">как формы взаимодействия с родителями для осмысления </w:t>
            </w:r>
            <w:r w:rsidRPr="00607576">
              <w:rPr>
                <w:rFonts w:ascii="yandex-sans" w:eastAsia="Times New Roman" w:hAnsi="yandex-sans"/>
                <w:sz w:val="24"/>
                <w:szCs w:val="24"/>
              </w:rPr>
              <w:t xml:space="preserve"> </w:t>
            </w:r>
            <w:r>
              <w:rPr>
                <w:rFonts w:ascii="yandex-sans" w:eastAsia="Times New Roman" w:hAnsi="yandex-sans"/>
                <w:sz w:val="24"/>
                <w:szCs w:val="24"/>
              </w:rPr>
              <w:t xml:space="preserve">духовно-нравственного воспитания личности. </w:t>
            </w:r>
          </w:p>
          <w:p w:rsidR="00804340" w:rsidRPr="008D416C" w:rsidRDefault="00804340" w:rsidP="00111CCB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sz w:val="24"/>
                <w:szCs w:val="24"/>
              </w:rPr>
              <w:t>7.</w:t>
            </w:r>
            <w:r w:rsidRPr="00150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«Воспитание личностью. О любви, героизме, мужестве»</w:t>
            </w:r>
          </w:p>
        </w:tc>
        <w:tc>
          <w:tcPr>
            <w:tcW w:w="2413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Овладение практическими методами и приёмами работы с детьми по духовно-нравственному воспитанию в различных видах детской деятельности</w:t>
            </w:r>
          </w:p>
        </w:tc>
        <w:tc>
          <w:tcPr>
            <w:tcW w:w="20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 конспект</w:t>
            </w:r>
          </w:p>
        </w:tc>
        <w:tc>
          <w:tcPr>
            <w:tcW w:w="19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04340" w:rsidRPr="00E119ED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А.В.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 группа №5 Ломоносова Г.А.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№7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Коршунова Е.В.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№3,5,6,8,9,10,11,</w:t>
            </w:r>
          </w:p>
          <w:p w:rsidR="00804340" w:rsidRPr="002452D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12,13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Хлесткова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П.К.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  <w:r w:rsidRPr="00BC0073">
              <w:rPr>
                <w:rFonts w:ascii="Times New Roman" w:hAnsi="Times New Roman"/>
                <w:sz w:val="24"/>
                <w:szCs w:val="24"/>
              </w:rPr>
              <w:t>№ 8,12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Ю.О.</w:t>
            </w:r>
          </w:p>
        </w:tc>
        <w:tc>
          <w:tcPr>
            <w:tcW w:w="1150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804340" w:rsidRPr="004C7E74" w:rsidRDefault="00804340" w:rsidP="00111C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Смотры - конкурсы</w:t>
            </w:r>
          </w:p>
          <w:p w:rsidR="00804340" w:rsidRPr="008D416C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C7E7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4C7E74">
              <w:rPr>
                <w:rFonts w:ascii="Times New Roman" w:hAnsi="Times New Roman"/>
                <w:sz w:val="24"/>
                <w:szCs w:val="24"/>
              </w:rPr>
              <w:t>ентров духовно-нравственного и патриотического воспитания  по отражению тематики  ценностно-смыслового содержания</w:t>
            </w:r>
            <w:proofErr w:type="gramStart"/>
            <w:r w:rsidRPr="004C7E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7E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C7E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C7E74">
              <w:rPr>
                <w:rFonts w:ascii="Times New Roman" w:hAnsi="Times New Roman"/>
                <w:sz w:val="24"/>
                <w:szCs w:val="24"/>
              </w:rPr>
              <w:t>огласно тематическому  плану)</w:t>
            </w:r>
          </w:p>
        </w:tc>
        <w:tc>
          <w:tcPr>
            <w:tcW w:w="2413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>Пополнение содержания центров</w:t>
            </w:r>
          </w:p>
        </w:tc>
        <w:tc>
          <w:tcPr>
            <w:tcW w:w="20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>Во всех группах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конкурсе по реализации проектов;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Сводная  таблица при подведении итогов</w:t>
            </w:r>
          </w:p>
        </w:tc>
        <w:tc>
          <w:tcPr>
            <w:tcW w:w="19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0C513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A45AF" w:rsidRPr="004C7E74" w:rsidTr="009D52F3">
        <w:tc>
          <w:tcPr>
            <w:tcW w:w="2376" w:type="dxa"/>
            <w:vMerge w:val="restart"/>
          </w:tcPr>
          <w:p w:rsidR="00804340" w:rsidRPr="004C7E74" w:rsidRDefault="00804340" w:rsidP="00111C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Pr="001A0C37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2359">
              <w:rPr>
                <w:rFonts w:ascii="Times New Roman" w:hAnsi="Times New Roman"/>
                <w:sz w:val="24"/>
                <w:szCs w:val="24"/>
              </w:rPr>
              <w:t>.</w:t>
            </w:r>
            <w:r w:rsidRPr="001A0C37">
              <w:rPr>
                <w:rFonts w:ascii="Times New Roman" w:hAnsi="Times New Roman"/>
                <w:sz w:val="24"/>
                <w:szCs w:val="24"/>
              </w:rPr>
              <w:t xml:space="preserve"> «Рождественский вертеп»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 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отчёт</w:t>
            </w:r>
          </w:p>
        </w:tc>
        <w:tc>
          <w:tcPr>
            <w:tcW w:w="20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духовно-нравственного воспитания детей, понимания традиций и событий празднования Рождества Христова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отчёт</w:t>
            </w:r>
          </w:p>
          <w:p w:rsidR="001A791B" w:rsidRDefault="001A791B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91B" w:rsidRDefault="001A791B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Сводная  таблица при подведении итогов реализации проекта</w:t>
            </w:r>
          </w:p>
        </w:tc>
        <w:tc>
          <w:tcPr>
            <w:tcW w:w="19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804340" w:rsidRPr="004C7E74" w:rsidRDefault="00804340" w:rsidP="00111C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Pr="00D76AF4" w:rsidRDefault="00804340" w:rsidP="00111CCB">
            <w:pPr>
              <w:pStyle w:val="afb"/>
              <w:rPr>
                <w:rFonts w:ascii="Times New Roman" w:hAnsi="Times New Roman"/>
                <w:b/>
                <w:u w:val="single"/>
              </w:rPr>
            </w:pPr>
            <w:r w:rsidRPr="00D76AF4">
              <w:rPr>
                <w:rFonts w:ascii="Times New Roman" w:hAnsi="Times New Roman"/>
                <w:b/>
                <w:u w:val="single"/>
              </w:rPr>
              <w:t>Представление проектов:</w:t>
            </w:r>
          </w:p>
          <w:p w:rsidR="00804340" w:rsidRDefault="00804340" w:rsidP="00111CCB">
            <w:pPr>
              <w:pStyle w:val="afb"/>
              <w:rPr>
                <w:rFonts w:ascii="Times New Roman" w:hAnsi="Times New Roman"/>
              </w:rPr>
            </w:pPr>
          </w:p>
          <w:p w:rsidR="00804340" w:rsidRPr="00E772FF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E772FF">
              <w:rPr>
                <w:rFonts w:ascii="Times New Roman" w:hAnsi="Times New Roman"/>
                <w:sz w:val="24"/>
                <w:szCs w:val="24"/>
              </w:rPr>
              <w:t>1.«Мир - прекрасное творение»</w:t>
            </w:r>
          </w:p>
          <w:p w:rsidR="00804340" w:rsidRPr="00E772FF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4C7E74" w:rsidRDefault="00804340" w:rsidP="00111CC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Апробация разработанных детско-взрослых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проектов по тематическим неделям</w:t>
            </w:r>
          </w:p>
        </w:tc>
        <w:tc>
          <w:tcPr>
            <w:tcW w:w="20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включённость педагогов в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копилка;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Положение;</w:t>
            </w:r>
          </w:p>
          <w:p w:rsidR="00804340" w:rsidRDefault="001A791B" w:rsidP="001A791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итогам</w:t>
            </w:r>
            <w:r w:rsidR="00804340">
              <w:rPr>
                <w:rFonts w:ascii="Times New Roman" w:hAnsi="Times New Roman"/>
                <w:sz w:val="24"/>
                <w:szCs w:val="24"/>
              </w:rPr>
              <w:t xml:space="preserve"> реализации проекта.</w:t>
            </w:r>
          </w:p>
        </w:tc>
        <w:tc>
          <w:tcPr>
            <w:tcW w:w="19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150" w:type="dxa"/>
          </w:tcPr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0C5130">
              <w:rPr>
                <w:rFonts w:ascii="Times New Roman" w:hAnsi="Times New Roman"/>
              </w:rPr>
              <w:t>сентябрь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804340" w:rsidRPr="004C7E74" w:rsidRDefault="00804340" w:rsidP="00111C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Pr="00E772FF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E772FF">
              <w:rPr>
                <w:rFonts w:ascii="Times New Roman" w:hAnsi="Times New Roman"/>
                <w:sz w:val="24"/>
                <w:szCs w:val="24"/>
              </w:rPr>
              <w:t>2.«Детям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подвиге, мужестве,</w:t>
            </w:r>
            <w:r w:rsidRPr="00E772FF">
              <w:rPr>
                <w:rFonts w:ascii="Times New Roman" w:hAnsi="Times New Roman"/>
                <w:sz w:val="24"/>
                <w:szCs w:val="24"/>
              </w:rPr>
              <w:t xml:space="preserve"> святых»</w:t>
            </w:r>
          </w:p>
          <w:p w:rsidR="00804340" w:rsidRPr="00F11512" w:rsidRDefault="00804340" w:rsidP="00111CCB">
            <w:pPr>
              <w:spacing w:line="480" w:lineRule="auto"/>
              <w:rPr>
                <w:b/>
                <w:u w:val="single"/>
              </w:rPr>
            </w:pPr>
          </w:p>
        </w:tc>
        <w:tc>
          <w:tcPr>
            <w:tcW w:w="2413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Апробация разработанных детско-взрослых проектов по тематическим неделям</w:t>
            </w:r>
          </w:p>
        </w:tc>
        <w:tc>
          <w:tcPr>
            <w:tcW w:w="20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включённость педагогов в реализацию проекта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копилка;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Положение;</w:t>
            </w:r>
            <w:r w:rsidR="001A7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A791B">
              <w:rPr>
                <w:rFonts w:ascii="Times New Roman" w:hAnsi="Times New Roman"/>
                <w:sz w:val="24"/>
                <w:szCs w:val="24"/>
              </w:rPr>
              <w:t>Сводная</w:t>
            </w:r>
            <w:proofErr w:type="gramEnd"/>
            <w:r w:rsidR="001A791B">
              <w:rPr>
                <w:rFonts w:ascii="Times New Roman" w:hAnsi="Times New Roman"/>
                <w:sz w:val="24"/>
                <w:szCs w:val="24"/>
              </w:rPr>
              <w:t xml:space="preserve"> по итогам реализации проекта.</w:t>
            </w:r>
          </w:p>
        </w:tc>
        <w:tc>
          <w:tcPr>
            <w:tcW w:w="19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804340" w:rsidRPr="000C5130" w:rsidRDefault="00804340" w:rsidP="00111CCB">
            <w:pPr>
              <w:rPr>
                <w:rFonts w:ascii="Times New Roman" w:hAnsi="Times New Roman"/>
              </w:rPr>
            </w:pPr>
            <w:r w:rsidRPr="000C5130">
              <w:rPr>
                <w:rFonts w:ascii="Times New Roman" w:hAnsi="Times New Roman"/>
              </w:rPr>
              <w:t>февраль</w:t>
            </w:r>
          </w:p>
        </w:tc>
      </w:tr>
      <w:tr w:rsidR="001A45AF" w:rsidRPr="004C7E74" w:rsidTr="009D52F3">
        <w:tc>
          <w:tcPr>
            <w:tcW w:w="2376" w:type="dxa"/>
            <w:vMerge w:val="restart"/>
          </w:tcPr>
          <w:p w:rsidR="00804340" w:rsidRPr="004C7E74" w:rsidRDefault="00804340" w:rsidP="00111C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Pr="004C7E74" w:rsidRDefault="00804340" w:rsidP="00111CCB">
            <w:pPr>
              <w:pStyle w:val="afb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7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Фестиваль</w:t>
            </w:r>
          </w:p>
          <w:p w:rsidR="00804340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разработок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804340" w:rsidRPr="008D416C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  <w:r w:rsidRPr="006E25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08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Мой старинный город Романов-Борисоглебск</w:t>
            </w:r>
            <w:r w:rsidRPr="001508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04340" w:rsidRPr="00150846" w:rsidRDefault="00804340" w:rsidP="00111CCB">
            <w:pPr>
              <w:pStyle w:val="af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>Серия бесед и экскурсий</w:t>
            </w:r>
          </w:p>
          <w:p w:rsidR="00804340" w:rsidRPr="00FA3482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педагогов.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лучшего опыта работы. Овладение практическими методами и приемами.</w:t>
            </w:r>
          </w:p>
        </w:tc>
        <w:tc>
          <w:tcPr>
            <w:tcW w:w="20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 конспекты;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4C5F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4C5F">
              <w:rPr>
                <w:rFonts w:ascii="Times New Roman" w:hAnsi="Times New Roman"/>
                <w:sz w:val="24"/>
                <w:szCs w:val="24"/>
              </w:rPr>
              <w:t>.Разработка конспектов праздничных посиделок для детей и родителей,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C5F">
              <w:rPr>
                <w:rFonts w:ascii="Times New Roman" w:hAnsi="Times New Roman"/>
                <w:sz w:val="24"/>
                <w:szCs w:val="24"/>
              </w:rPr>
              <w:t>сценария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C5F">
              <w:rPr>
                <w:rFonts w:ascii="Times New Roman" w:hAnsi="Times New Roman"/>
                <w:sz w:val="24"/>
                <w:szCs w:val="24"/>
              </w:rPr>
              <w:t>занятия- праздника</w:t>
            </w:r>
            <w:r w:rsidRPr="004C7E7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темы:</w:t>
            </w:r>
          </w:p>
          <w:p w:rsidR="00804340" w:rsidRPr="001A791B" w:rsidRDefault="00804340" w:rsidP="001A791B">
            <w:pPr>
              <w:pStyle w:val="afb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  <w:p w:rsidR="00804340" w:rsidRPr="001A791B" w:rsidRDefault="00804340" w:rsidP="001A791B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«Рождественские посиделки»;</w:t>
            </w:r>
          </w:p>
          <w:p w:rsidR="00804340" w:rsidRPr="00F35668" w:rsidRDefault="00804340" w:rsidP="0080434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F35668">
              <w:rPr>
                <w:rFonts w:ascii="Times New Roman" w:hAnsi="Times New Roman"/>
                <w:sz w:val="24"/>
                <w:szCs w:val="24"/>
              </w:rPr>
              <w:t>«Пасхальные посиделки».</w:t>
            </w:r>
          </w:p>
        </w:tc>
        <w:tc>
          <w:tcPr>
            <w:tcW w:w="2413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педагогов.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лучшего опыта работы. Овладение практическими методами и приемами.</w:t>
            </w:r>
          </w:p>
        </w:tc>
        <w:tc>
          <w:tcPr>
            <w:tcW w:w="20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копилка;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CF70A1"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лучшим </w:t>
            </w:r>
            <w:r w:rsidRPr="00CF70A1">
              <w:rPr>
                <w:rFonts w:ascii="Times New Roman" w:hAnsi="Times New Roman"/>
                <w:i/>
                <w:sz w:val="24"/>
                <w:szCs w:val="24"/>
              </w:rPr>
              <w:t>опытом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открытый просмотр,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взаимопосещение</w:t>
            </w:r>
            <w:proofErr w:type="spellEnd"/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воспитатели. 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воспитатели. 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воспитатели. 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0C513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C5130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AF" w:rsidRPr="004C7E74" w:rsidTr="009D52F3">
        <w:tc>
          <w:tcPr>
            <w:tcW w:w="2376" w:type="dxa"/>
            <w:vMerge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Default="00804340" w:rsidP="00111C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36ED">
              <w:rPr>
                <w:rFonts w:ascii="Times New Roman" w:hAnsi="Times New Roman"/>
                <w:b/>
                <w:sz w:val="24"/>
                <w:szCs w:val="24"/>
              </w:rPr>
              <w:t>Мастер – класс:</w:t>
            </w:r>
          </w:p>
          <w:p w:rsidR="00804340" w:rsidRPr="00CA36ED" w:rsidRDefault="00804340" w:rsidP="00111C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«Рождественский сувенир»</w:t>
            </w:r>
          </w:p>
        </w:tc>
        <w:tc>
          <w:tcPr>
            <w:tcW w:w="2413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лучшего опыта работы.</w:t>
            </w:r>
          </w:p>
        </w:tc>
        <w:tc>
          <w:tcPr>
            <w:tcW w:w="20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копилка;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4340" w:rsidRDefault="00804340" w:rsidP="001A7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А.В.</w:t>
            </w:r>
          </w:p>
          <w:p w:rsidR="00804340" w:rsidRPr="008E0321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К.И.</w:t>
            </w:r>
          </w:p>
        </w:tc>
        <w:tc>
          <w:tcPr>
            <w:tcW w:w="1150" w:type="dxa"/>
          </w:tcPr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C5130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2413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лучшего опыта работы.</w:t>
            </w:r>
          </w:p>
        </w:tc>
        <w:tc>
          <w:tcPr>
            <w:tcW w:w="20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копилка;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4340" w:rsidRDefault="00804340" w:rsidP="001A7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Н.В.</w:t>
            </w:r>
          </w:p>
          <w:p w:rsidR="00804340" w:rsidRPr="004C7E74" w:rsidRDefault="00804340" w:rsidP="001A79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Тиунцева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1150" w:type="dxa"/>
          </w:tcPr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0C51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Default="00804340" w:rsidP="00111CCB">
            <w:pPr>
              <w:pStyle w:val="afb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25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Выставки творчества</w:t>
            </w:r>
          </w:p>
          <w:p w:rsidR="00804340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1.«Творческие мастерские» работы сотворчества детей и педагогов по теме «Мир – прекрасное творение»</w:t>
            </w:r>
          </w:p>
          <w:p w:rsidR="00804340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27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171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макетов </w:t>
            </w:r>
            <w:r w:rsidRPr="00D73171">
              <w:rPr>
                <w:rFonts w:ascii="Times New Roman" w:hAnsi="Times New Roman"/>
                <w:sz w:val="24"/>
                <w:szCs w:val="24"/>
              </w:rPr>
              <w:t>по темам  проектов</w:t>
            </w:r>
          </w:p>
          <w:p w:rsidR="00804340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42639">
              <w:rPr>
                <w:rFonts w:ascii="Times New Roman" w:hAnsi="Times New Roman"/>
                <w:sz w:val="24"/>
                <w:szCs w:val="24"/>
              </w:rPr>
              <w:t>Выставка сотворчества детей, родителей и педагогов «Рождественский сувенир»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4340" w:rsidRPr="00B42639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8279D0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8279D0">
              <w:rPr>
                <w:rFonts w:ascii="Times New Roman" w:hAnsi="Times New Roman"/>
                <w:sz w:val="24"/>
                <w:szCs w:val="24"/>
              </w:rPr>
              <w:t>коллективных</w:t>
            </w:r>
            <w:proofErr w:type="gramEnd"/>
            <w:r w:rsidRPr="008279D0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«Рождество Христово весело встречаем»</w:t>
            </w:r>
          </w:p>
          <w:p w:rsidR="00804340" w:rsidRPr="00B42639" w:rsidRDefault="00804340" w:rsidP="00111C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FE1037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FE1037">
              <w:rPr>
                <w:rFonts w:ascii="Times New Roman" w:eastAsia="Times New Roman" w:hAnsi="Times New Roman"/>
                <w:sz w:val="24"/>
                <w:szCs w:val="24"/>
              </w:rPr>
              <w:t>коллективных</w:t>
            </w:r>
            <w:proofErr w:type="gramEnd"/>
            <w:r w:rsidRPr="00FE1037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«Защитники Отечества – защитники России»</w:t>
            </w:r>
          </w:p>
          <w:p w:rsidR="00804340" w:rsidRPr="00B42639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2639">
              <w:rPr>
                <w:rFonts w:ascii="Times New Roman" w:hAnsi="Times New Roman"/>
                <w:sz w:val="24"/>
                <w:szCs w:val="24"/>
              </w:rPr>
              <w:t xml:space="preserve">. Выставка сотворчества детей, родителей и педагогов «Пасхальный </w:t>
            </w:r>
            <w:r w:rsidRPr="00B42639">
              <w:rPr>
                <w:rFonts w:ascii="Times New Roman" w:hAnsi="Times New Roman"/>
                <w:sz w:val="24"/>
                <w:szCs w:val="24"/>
              </w:rPr>
              <w:lastRenderedPageBreak/>
              <w:t>подарок»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4340" w:rsidRPr="00B42639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42639">
              <w:rPr>
                <w:rFonts w:ascii="Times New Roman" w:hAnsi="Times New Roman"/>
                <w:sz w:val="24"/>
                <w:szCs w:val="24"/>
              </w:rPr>
              <w:t>.Выставка сотворчества детей, родителей и педагогов «</w:t>
            </w:r>
            <w:r>
              <w:rPr>
                <w:rFonts w:ascii="Times New Roman" w:hAnsi="Times New Roman"/>
                <w:sz w:val="24"/>
                <w:szCs w:val="24"/>
              </w:rPr>
              <w:t>Расцветай милый край</w:t>
            </w:r>
            <w:r w:rsidRPr="00B4263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празднику Святой Троицы</w:t>
            </w:r>
          </w:p>
        </w:tc>
        <w:tc>
          <w:tcPr>
            <w:tcW w:w="2413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воспитанников и родителей (законных представителей) в творческих выставках Поддержка совместного  творчества,  возрождение традиций подготовки к празднику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Вовлечённость в творческую деятельность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отзывов 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отчёт</w:t>
            </w:r>
          </w:p>
        </w:tc>
        <w:tc>
          <w:tcPr>
            <w:tcW w:w="19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>старший воспитатель куратор ДНВ Васильева Н.Н.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0C513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0C513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A45AF" w:rsidRPr="004C7E74" w:rsidTr="009D52F3">
        <w:trPr>
          <w:trHeight w:val="2038"/>
        </w:trPr>
        <w:tc>
          <w:tcPr>
            <w:tcW w:w="2376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1A791B" w:rsidRDefault="00804340" w:rsidP="00111CCB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F46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Акции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804340" w:rsidRPr="001A791B" w:rsidRDefault="00804340" w:rsidP="001A791B">
            <w:pPr>
              <w:pStyle w:val="afb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791B">
              <w:rPr>
                <w:rFonts w:ascii="Times New Roman" w:hAnsi="Times New Roman"/>
                <w:sz w:val="24"/>
                <w:szCs w:val="24"/>
              </w:rPr>
              <w:t>1. «Белая снежинка»</w:t>
            </w:r>
          </w:p>
          <w:p w:rsidR="00804340" w:rsidRPr="001A791B" w:rsidRDefault="00804340" w:rsidP="001A791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A791B">
              <w:rPr>
                <w:rFonts w:ascii="Times New Roman" w:hAnsi="Times New Roman"/>
                <w:sz w:val="24"/>
                <w:szCs w:val="24"/>
              </w:rPr>
              <w:t>2. «Белый цветок»</w:t>
            </w:r>
          </w:p>
          <w:p w:rsidR="00804340" w:rsidRPr="001A791B" w:rsidRDefault="00804340" w:rsidP="001A791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A791B">
              <w:rPr>
                <w:rFonts w:ascii="Times New Roman" w:hAnsi="Times New Roman"/>
                <w:sz w:val="24"/>
                <w:szCs w:val="24"/>
              </w:rPr>
              <w:t>3.«Бессмертный полк»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Активная гражданская и нравственная позиция</w:t>
            </w:r>
          </w:p>
        </w:tc>
        <w:tc>
          <w:tcPr>
            <w:tcW w:w="20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участников акции</w:t>
            </w:r>
          </w:p>
        </w:tc>
        <w:tc>
          <w:tcPr>
            <w:tcW w:w="1996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Положение; Списки участников акций; отзывы</w:t>
            </w:r>
          </w:p>
        </w:tc>
        <w:tc>
          <w:tcPr>
            <w:tcW w:w="19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>Заведующий Махалова Т.В. старший воспитатель куратор ДНВ Васильева Н.Н.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04340" w:rsidRPr="001F46CD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1F46CD">
              <w:rPr>
                <w:rFonts w:ascii="Times New Roman" w:hAnsi="Times New Roman"/>
                <w:sz w:val="24"/>
                <w:szCs w:val="24"/>
              </w:rPr>
              <w:t>Декабрь – январь</w:t>
            </w:r>
          </w:p>
          <w:p w:rsidR="00804340" w:rsidRDefault="00804340" w:rsidP="00111C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C7E74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A45AF" w:rsidRPr="004C7E74" w:rsidTr="009D52F3">
        <w:trPr>
          <w:trHeight w:val="1800"/>
        </w:trPr>
        <w:tc>
          <w:tcPr>
            <w:tcW w:w="237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Default="00804340" w:rsidP="00111CCB">
            <w:pPr>
              <w:pStyle w:val="afb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04340" w:rsidRPr="001F46CD" w:rsidRDefault="00804340" w:rsidP="00111CCB">
            <w:pPr>
              <w:pStyle w:val="afb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F46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Детско-родительские клубы</w:t>
            </w:r>
          </w:p>
          <w:p w:rsidR="00804340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F46CD">
              <w:rPr>
                <w:rFonts w:ascii="Times New Roman" w:hAnsi="Times New Roman"/>
                <w:sz w:val="24"/>
                <w:szCs w:val="24"/>
              </w:rPr>
              <w:t xml:space="preserve">В рамках тематики реализуемых  проектов </w:t>
            </w:r>
          </w:p>
          <w:p w:rsidR="00804340" w:rsidRPr="004C7E74" w:rsidRDefault="00804340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Удовлетворённость родителей оказываемыми образовательными услугами</w:t>
            </w:r>
          </w:p>
        </w:tc>
        <w:tc>
          <w:tcPr>
            <w:tcW w:w="20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родителей в деятельности с детьми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ДРК. Разработки встреч;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отчёт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Лист-регистрации</w:t>
            </w:r>
            <w:proofErr w:type="gramEnd"/>
          </w:p>
        </w:tc>
        <w:tc>
          <w:tcPr>
            <w:tcW w:w="19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>старший воспитатель куратор ДНВ Васильева Н.Н.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воспитатели</w:t>
            </w:r>
          </w:p>
        </w:tc>
        <w:tc>
          <w:tcPr>
            <w:tcW w:w="1150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A45AF" w:rsidRPr="004C7E74" w:rsidTr="009D52F3">
        <w:tc>
          <w:tcPr>
            <w:tcW w:w="2376" w:type="dxa"/>
          </w:tcPr>
          <w:p w:rsidR="0025180C" w:rsidRDefault="0025180C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80C" w:rsidRPr="0025180C" w:rsidRDefault="0025180C" w:rsidP="002518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80C" w:rsidRPr="0025180C" w:rsidRDefault="0025180C" w:rsidP="002518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80C" w:rsidRDefault="0025180C" w:rsidP="002518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80C" w:rsidRPr="0025180C" w:rsidRDefault="0025180C" w:rsidP="002518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80C" w:rsidRDefault="0025180C" w:rsidP="002518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80C" w:rsidRDefault="0025180C" w:rsidP="002518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80C" w:rsidRDefault="0025180C" w:rsidP="002518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25180C" w:rsidRDefault="00804340" w:rsidP="00251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04340" w:rsidRDefault="00804340" w:rsidP="00111CC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D3A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Праздничные мероприятия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2D3AED">
              <w:rPr>
                <w:rFonts w:ascii="Times New Roman" w:hAnsi="Times New Roman"/>
                <w:sz w:val="24"/>
                <w:szCs w:val="24"/>
              </w:rPr>
              <w:t>«Вифлеемская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звезда»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«Пасхальная радость»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«Троицын День»</w:t>
            </w:r>
          </w:p>
          <w:p w:rsidR="00804340" w:rsidRPr="002D3AED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Возрождение традиций православной культуры</w:t>
            </w:r>
          </w:p>
        </w:tc>
        <w:tc>
          <w:tcPr>
            <w:tcW w:w="2014" w:type="dxa"/>
          </w:tcPr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 ДОУ духовно единой праздничной атмосферы</w:t>
            </w:r>
          </w:p>
        </w:tc>
        <w:tc>
          <w:tcPr>
            <w:tcW w:w="1996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отзывов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Сценарии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отчёт</w:t>
            </w:r>
          </w:p>
        </w:tc>
        <w:tc>
          <w:tcPr>
            <w:tcW w:w="1914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 w:rsidRPr="004C7E74">
              <w:rPr>
                <w:rFonts w:ascii="Times New Roman" w:hAnsi="Times New Roman"/>
                <w:sz w:val="24"/>
                <w:szCs w:val="24"/>
              </w:rPr>
              <w:t>Заведующий Махалова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4C7E74">
              <w:rPr>
                <w:rFonts w:ascii="Times New Roman" w:hAnsi="Times New Roman"/>
                <w:sz w:val="24"/>
                <w:szCs w:val="24"/>
              </w:rPr>
              <w:t>тарший воспитатель куратор ДНВ Васильева Н.Н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руководители: Смирнова М.А. Каменская Л.В;</w:t>
            </w: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150" w:type="dxa"/>
          </w:tcPr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4340" w:rsidRPr="004C7E74" w:rsidRDefault="00804340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</w:tr>
      <w:tr w:rsidR="001A45AF" w:rsidRPr="004C7E74" w:rsidTr="009D52F3">
        <w:tc>
          <w:tcPr>
            <w:tcW w:w="2376" w:type="dxa"/>
            <w:vMerge w:val="restart"/>
          </w:tcPr>
          <w:p w:rsidR="001A791B" w:rsidRDefault="001A791B" w:rsidP="00251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F9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FD4F96">
              <w:t xml:space="preserve"> </w:t>
            </w:r>
            <w:r w:rsidRPr="00A25A2F">
              <w:rPr>
                <w:rFonts w:ascii="Times New Roman" w:hAnsi="Times New Roman"/>
                <w:sz w:val="24"/>
                <w:szCs w:val="24"/>
              </w:rPr>
              <w:t xml:space="preserve">Формировать общую культуру, интеллектуальные, нравственные, эстетические и личностные качества детей дошкольного возраста в условиях </w:t>
            </w:r>
            <w:proofErr w:type="spellStart"/>
            <w:r w:rsidRPr="00A25A2F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A25A2F">
              <w:rPr>
                <w:rFonts w:ascii="Times New Roman" w:hAnsi="Times New Roman"/>
                <w:sz w:val="24"/>
                <w:szCs w:val="24"/>
              </w:rPr>
              <w:t xml:space="preserve"> системы образования. Повысить ИКТ-компетентность педагогов и внедрить в образовательный процесс цифровые образовательные ресурсы и технологии электронного образования.</w:t>
            </w:r>
          </w:p>
          <w:p w:rsidR="001A791B" w:rsidRDefault="001A791B" w:rsidP="00111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1A791B" w:rsidRDefault="001A791B" w:rsidP="00111CCB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Педсовет</w:t>
            </w:r>
          </w:p>
          <w:p w:rsidR="001A791B" w:rsidRPr="00150846" w:rsidRDefault="001A791B" w:rsidP="00111CC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846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Социализация детей в условиях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 образования</w:t>
            </w:r>
            <w:r w:rsidRPr="0015084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1A791B" w:rsidRPr="002D3AED" w:rsidRDefault="001A791B" w:rsidP="00111CC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3" w:type="dxa"/>
          </w:tcPr>
          <w:p w:rsidR="001A791B" w:rsidRDefault="001A791B" w:rsidP="007B59B4">
            <w:pPr>
              <w:rPr>
                <w:rFonts w:ascii="Times New Roman" w:hAnsi="Times New Roman"/>
                <w:sz w:val="24"/>
                <w:szCs w:val="24"/>
              </w:rPr>
            </w:pPr>
            <w:r w:rsidRPr="003359CC">
              <w:rPr>
                <w:rFonts w:ascii="Times New Roman" w:hAnsi="Times New Roman"/>
                <w:sz w:val="24"/>
                <w:szCs w:val="24"/>
              </w:rPr>
              <w:t>Увеличение доли воспитателей</w:t>
            </w:r>
            <w:r w:rsidRPr="002F7CC3">
              <w:rPr>
                <w:rFonts w:ascii="Times New Roman" w:hAnsi="Times New Roman"/>
                <w:sz w:val="24"/>
                <w:szCs w:val="24"/>
              </w:rPr>
              <w:t>100%</w:t>
            </w:r>
            <w:r w:rsidRPr="003359CC">
              <w:rPr>
                <w:rFonts w:ascii="Times New Roman" w:hAnsi="Times New Roman"/>
                <w:sz w:val="24"/>
                <w:szCs w:val="24"/>
              </w:rPr>
              <w:t>, владеющих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современными технологиями социализации детей в условиях </w:t>
            </w:r>
            <w:proofErr w:type="spellStart"/>
            <w:r w:rsidRPr="00A25A2F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A25A2F">
              <w:rPr>
                <w:rFonts w:ascii="Times New Roman" w:hAnsi="Times New Roman"/>
                <w:sz w:val="24"/>
                <w:szCs w:val="24"/>
              </w:rPr>
              <w:t xml:space="preserve"> системы образования.</w:t>
            </w:r>
          </w:p>
        </w:tc>
        <w:tc>
          <w:tcPr>
            <w:tcW w:w="2014" w:type="dxa"/>
          </w:tcPr>
          <w:p w:rsidR="001A791B" w:rsidRDefault="001A791B" w:rsidP="007B5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угроз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социализации дошкольников и применение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ехнологий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решающих эту проблему. </w:t>
            </w:r>
            <w:r w:rsidRPr="007B59B4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педагогами  опыта  работы по организации </w:t>
            </w:r>
            <w:r w:rsidRPr="007B5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образовательной деятельности</w:t>
            </w:r>
          </w:p>
        </w:tc>
        <w:tc>
          <w:tcPr>
            <w:tcW w:w="1996" w:type="dxa"/>
          </w:tcPr>
          <w:p w:rsidR="001A791B" w:rsidRDefault="001A791B" w:rsidP="007B5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регистрации, протокол</w:t>
            </w:r>
          </w:p>
        </w:tc>
        <w:tc>
          <w:tcPr>
            <w:tcW w:w="1914" w:type="dxa"/>
          </w:tcPr>
          <w:p w:rsidR="001A791B" w:rsidRPr="00111CCB" w:rsidRDefault="001A791B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11CCB">
              <w:rPr>
                <w:rFonts w:ascii="Times New Roman" w:hAnsi="Times New Roman"/>
                <w:sz w:val="24"/>
                <w:szCs w:val="24"/>
              </w:rPr>
              <w:t>заведующий Махалова Т.В.</w:t>
            </w:r>
          </w:p>
          <w:p w:rsidR="001A791B" w:rsidRPr="00111CCB" w:rsidRDefault="001A791B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11CC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A791B" w:rsidRPr="00111CCB" w:rsidRDefault="001A791B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11CCB">
              <w:rPr>
                <w:rFonts w:ascii="Times New Roman" w:hAnsi="Times New Roman"/>
                <w:sz w:val="24"/>
                <w:szCs w:val="24"/>
              </w:rPr>
              <w:t>Васильева Н.Н.</w:t>
            </w:r>
          </w:p>
          <w:p w:rsidR="001A791B" w:rsidRPr="00111CCB" w:rsidRDefault="001A791B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11CC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A791B" w:rsidRPr="00111CCB" w:rsidRDefault="001A791B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11CCB">
              <w:rPr>
                <w:rFonts w:ascii="Times New Roman" w:hAnsi="Times New Roman"/>
                <w:sz w:val="24"/>
                <w:szCs w:val="24"/>
              </w:rPr>
              <w:t>Маслова Л.Н.</w:t>
            </w:r>
          </w:p>
          <w:p w:rsidR="001A791B" w:rsidRPr="00111CCB" w:rsidRDefault="001A791B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11CC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1A791B" w:rsidRDefault="001A791B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Пахота А.Г.</w:t>
            </w:r>
          </w:p>
          <w:p w:rsidR="001A791B" w:rsidRPr="00111CCB" w:rsidRDefault="001A791B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CCB">
              <w:rPr>
                <w:rFonts w:ascii="Times New Roman" w:hAnsi="Times New Roman"/>
                <w:sz w:val="24"/>
                <w:szCs w:val="24"/>
              </w:rPr>
              <w:t>Явцева</w:t>
            </w:r>
            <w:proofErr w:type="spellEnd"/>
            <w:r w:rsidRPr="00111CCB">
              <w:rPr>
                <w:rFonts w:ascii="Times New Roman" w:hAnsi="Times New Roman"/>
                <w:sz w:val="24"/>
                <w:szCs w:val="24"/>
              </w:rPr>
              <w:t xml:space="preserve"> Ю.О.</w:t>
            </w:r>
          </w:p>
          <w:p w:rsidR="001A791B" w:rsidRPr="00111CCB" w:rsidRDefault="001A791B" w:rsidP="00111CC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11CCB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spellStart"/>
            <w:r w:rsidRPr="00111CCB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111CC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791B" w:rsidRPr="004C7E74" w:rsidRDefault="001A791B" w:rsidP="00111CCB">
            <w:pPr>
              <w:pStyle w:val="afb"/>
            </w:pPr>
            <w:r w:rsidRPr="00111CCB">
              <w:rPr>
                <w:rFonts w:ascii="Times New Roman" w:hAnsi="Times New Roman"/>
                <w:sz w:val="24"/>
                <w:szCs w:val="24"/>
              </w:rPr>
              <w:t>Себесюк Е.М</w:t>
            </w:r>
          </w:p>
        </w:tc>
        <w:tc>
          <w:tcPr>
            <w:tcW w:w="1150" w:type="dxa"/>
          </w:tcPr>
          <w:p w:rsidR="001A791B" w:rsidRDefault="001A791B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8E3D53" w:rsidRPr="00FD4F96" w:rsidRDefault="008E3D53" w:rsidP="00251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E3D53" w:rsidRPr="00102AB7" w:rsidRDefault="008E3D53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</w:rPr>
              <w:t xml:space="preserve">Семинар  </w:t>
            </w:r>
          </w:p>
          <w:p w:rsidR="008E3D53" w:rsidRPr="00102AB7" w:rsidRDefault="008E3D53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</w:rPr>
              <w:t>«Использование интерактивных технологий в работе с детьми»</w:t>
            </w:r>
          </w:p>
          <w:p w:rsidR="008E3D53" w:rsidRPr="00102AB7" w:rsidRDefault="008E3D53" w:rsidP="00102AB7">
            <w:pPr>
              <w:pStyle w:val="afb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8E3D53" w:rsidRPr="00102AB7" w:rsidRDefault="008E3D53" w:rsidP="008E3D53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3359CC">
              <w:rPr>
                <w:rFonts w:ascii="Times New Roman" w:hAnsi="Times New Roman"/>
                <w:sz w:val="24"/>
                <w:szCs w:val="24"/>
              </w:rPr>
              <w:t>Увеличение доли воспитателей</w:t>
            </w:r>
            <w:r w:rsidRPr="002F7CC3">
              <w:rPr>
                <w:rFonts w:ascii="Times New Roman" w:hAnsi="Times New Roman"/>
                <w:sz w:val="24"/>
                <w:szCs w:val="24"/>
              </w:rPr>
              <w:t>100%</w:t>
            </w:r>
            <w:r w:rsidRPr="003359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3359CC">
              <w:rPr>
                <w:rFonts w:ascii="Times New Roman" w:hAnsi="Times New Roman"/>
                <w:sz w:val="24"/>
                <w:szCs w:val="24"/>
              </w:rPr>
              <w:t>владеющих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современными технологиями </w:t>
            </w:r>
          </w:p>
        </w:tc>
        <w:tc>
          <w:tcPr>
            <w:tcW w:w="2014" w:type="dxa"/>
          </w:tcPr>
          <w:p w:rsidR="008E3D53" w:rsidRDefault="008E3D53" w:rsidP="001A45AF">
            <w:pPr>
              <w:pStyle w:val="Default"/>
              <w:rPr>
                <w:bCs/>
              </w:rPr>
            </w:pPr>
            <w:r>
              <w:t>Повышение качества образования в ДОУ путем внедрения новых технологий</w:t>
            </w:r>
          </w:p>
        </w:tc>
        <w:tc>
          <w:tcPr>
            <w:tcW w:w="1996" w:type="dxa"/>
          </w:tcPr>
          <w:p w:rsidR="008E3D53" w:rsidRPr="00D42E9E" w:rsidRDefault="008E3D53" w:rsidP="001A45AF">
            <w:pPr>
              <w:rPr>
                <w:rFonts w:ascii="Times New Roman" w:hAnsi="Times New Roman"/>
                <w:sz w:val="24"/>
                <w:szCs w:val="24"/>
              </w:rPr>
            </w:pPr>
            <w:r w:rsidRPr="00D42E9E">
              <w:rPr>
                <w:rFonts w:ascii="Times New Roman" w:hAnsi="Times New Roman"/>
                <w:sz w:val="24"/>
                <w:szCs w:val="24"/>
              </w:rPr>
              <w:t>Лист регистрации</w:t>
            </w:r>
          </w:p>
        </w:tc>
        <w:tc>
          <w:tcPr>
            <w:tcW w:w="1914" w:type="dxa"/>
          </w:tcPr>
          <w:p w:rsidR="008E3D53" w:rsidRPr="00102AB7" w:rsidRDefault="008E3D53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Pr="00102AB7">
              <w:rPr>
                <w:rFonts w:ascii="Times New Roman" w:hAnsi="Times New Roman"/>
                <w:sz w:val="24"/>
                <w:szCs w:val="24"/>
              </w:rPr>
              <w:t>Васильева Н.Н.</w:t>
            </w:r>
          </w:p>
          <w:p w:rsidR="008E3D53" w:rsidRPr="00102AB7" w:rsidRDefault="008E3D53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8E3D53" w:rsidRPr="00102AB7" w:rsidRDefault="008E3D53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</w:rPr>
              <w:t>Кузнецова А.Ю.</w:t>
            </w:r>
          </w:p>
          <w:p w:rsidR="008E3D53" w:rsidRPr="00102AB7" w:rsidRDefault="008E3D53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AB7">
              <w:rPr>
                <w:rFonts w:ascii="Times New Roman" w:hAnsi="Times New Roman"/>
                <w:sz w:val="24"/>
                <w:szCs w:val="24"/>
              </w:rPr>
              <w:t>Хлесткова</w:t>
            </w:r>
            <w:proofErr w:type="spellEnd"/>
            <w:r w:rsidRPr="00102AB7">
              <w:rPr>
                <w:rFonts w:ascii="Times New Roman" w:hAnsi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1150" w:type="dxa"/>
          </w:tcPr>
          <w:p w:rsidR="008E3D53" w:rsidRDefault="008E3D53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791B" w:rsidRPr="00FD4F96" w:rsidRDefault="001A791B" w:rsidP="00251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1A791B" w:rsidRPr="00102AB7" w:rsidRDefault="001A791B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</w:rPr>
              <w:t>«ИКТ -  компетентность современного педагога. Создание единого банка электронных образовательных ресурсов»</w:t>
            </w:r>
          </w:p>
          <w:p w:rsidR="001A791B" w:rsidRPr="00102AB7" w:rsidRDefault="001A791B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A791B" w:rsidRPr="00102AB7" w:rsidRDefault="001A791B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</w:rPr>
              <w:t>Создание условий для профессионального роста педагогов</w:t>
            </w:r>
          </w:p>
        </w:tc>
        <w:tc>
          <w:tcPr>
            <w:tcW w:w="2014" w:type="dxa"/>
          </w:tcPr>
          <w:p w:rsidR="001A791B" w:rsidRPr="00102AB7" w:rsidRDefault="001A791B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</w:rPr>
              <w:t xml:space="preserve">Педагоги имеют  свои страницы </w:t>
            </w:r>
          </w:p>
        </w:tc>
        <w:tc>
          <w:tcPr>
            <w:tcW w:w="1996" w:type="dxa"/>
          </w:tcPr>
          <w:p w:rsidR="001A791B" w:rsidRPr="00102AB7" w:rsidRDefault="001A791B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</w:rPr>
              <w:t>Сайт МДОУ</w:t>
            </w:r>
          </w:p>
        </w:tc>
        <w:tc>
          <w:tcPr>
            <w:tcW w:w="1914" w:type="dxa"/>
          </w:tcPr>
          <w:p w:rsidR="001A791B" w:rsidRPr="00102AB7" w:rsidRDefault="001A791B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</w:rPr>
              <w:t>Все воспитатели</w:t>
            </w:r>
          </w:p>
          <w:p w:rsidR="001A791B" w:rsidRPr="00102AB7" w:rsidRDefault="001A791B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1A791B" w:rsidRPr="00102AB7" w:rsidRDefault="001A791B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</w:rPr>
              <w:t>Орлова Ю.Ю.</w:t>
            </w:r>
          </w:p>
          <w:p w:rsidR="001A791B" w:rsidRPr="00102AB7" w:rsidRDefault="001A791B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</w:rPr>
              <w:t>Серова А.</w:t>
            </w:r>
            <w:proofErr w:type="gramStart"/>
            <w:r w:rsidRPr="00102AB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50" w:type="dxa"/>
          </w:tcPr>
          <w:p w:rsidR="001A791B" w:rsidRDefault="001A791B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8E3D53" w:rsidRPr="00FD4F96" w:rsidRDefault="008E3D53" w:rsidP="00251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E3D53" w:rsidRPr="0040655B" w:rsidRDefault="008E3D53" w:rsidP="0040655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0655B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8E3D53" w:rsidRPr="00150846" w:rsidRDefault="008E3D53" w:rsidP="0040655B">
            <w:pPr>
              <w:pStyle w:val="afb"/>
            </w:pPr>
            <w:r w:rsidRPr="0040655B">
              <w:rPr>
                <w:rFonts w:ascii="Times New Roman" w:hAnsi="Times New Roman"/>
                <w:sz w:val="24"/>
                <w:szCs w:val="24"/>
              </w:rPr>
              <w:t>«ИК</w:t>
            </w:r>
            <w:proofErr w:type="gramStart"/>
            <w:r w:rsidRPr="0040655B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40655B">
              <w:rPr>
                <w:rFonts w:ascii="Times New Roman" w:hAnsi="Times New Roman"/>
                <w:sz w:val="24"/>
                <w:szCs w:val="24"/>
              </w:rPr>
              <w:t xml:space="preserve"> технологии в образовательной деятельности с дошкольниками»</w:t>
            </w:r>
          </w:p>
        </w:tc>
        <w:tc>
          <w:tcPr>
            <w:tcW w:w="2413" w:type="dxa"/>
          </w:tcPr>
          <w:p w:rsidR="008E3D53" w:rsidRDefault="008E3D53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100% воспитателей</w:t>
            </w:r>
          </w:p>
        </w:tc>
        <w:tc>
          <w:tcPr>
            <w:tcW w:w="2014" w:type="dxa"/>
          </w:tcPr>
          <w:p w:rsidR="008E3D53" w:rsidRDefault="008E3D53" w:rsidP="001A45AF">
            <w:pPr>
              <w:pStyle w:val="Default"/>
              <w:rPr>
                <w:bCs/>
              </w:rPr>
            </w:pPr>
            <w:r>
              <w:t xml:space="preserve">Повышение качества образования в ДОУ путем внедрения новых </w:t>
            </w:r>
            <w:r>
              <w:lastRenderedPageBreak/>
              <w:t>технологий</w:t>
            </w:r>
          </w:p>
        </w:tc>
        <w:tc>
          <w:tcPr>
            <w:tcW w:w="1996" w:type="dxa"/>
          </w:tcPr>
          <w:p w:rsidR="008E3D53" w:rsidRPr="00D42E9E" w:rsidRDefault="008E3D53" w:rsidP="001A45AF">
            <w:pPr>
              <w:rPr>
                <w:rFonts w:ascii="Times New Roman" w:hAnsi="Times New Roman"/>
                <w:sz w:val="24"/>
                <w:szCs w:val="24"/>
              </w:rPr>
            </w:pPr>
            <w:r w:rsidRPr="00D42E9E">
              <w:rPr>
                <w:rFonts w:ascii="Times New Roman" w:hAnsi="Times New Roman"/>
                <w:sz w:val="24"/>
                <w:szCs w:val="24"/>
              </w:rPr>
              <w:lastRenderedPageBreak/>
              <w:t>Лист регистрации</w:t>
            </w:r>
          </w:p>
        </w:tc>
        <w:tc>
          <w:tcPr>
            <w:tcW w:w="1914" w:type="dxa"/>
          </w:tcPr>
          <w:p w:rsidR="008E3D53" w:rsidRDefault="008E3D53" w:rsidP="004960B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Учитель-логопед:</w:t>
            </w:r>
          </w:p>
          <w:p w:rsidR="008E3D53" w:rsidRPr="00150846" w:rsidRDefault="008E3D53" w:rsidP="004960B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И.А.</w:t>
            </w:r>
          </w:p>
        </w:tc>
        <w:tc>
          <w:tcPr>
            <w:tcW w:w="1150" w:type="dxa"/>
          </w:tcPr>
          <w:p w:rsidR="008E3D53" w:rsidRDefault="008E3D53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8E3D53" w:rsidRPr="00FD4F96" w:rsidRDefault="008E3D53" w:rsidP="00251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E3D53" w:rsidRPr="00251296" w:rsidRDefault="008E3D53" w:rsidP="004960BB">
            <w:pPr>
              <w:rPr>
                <w:rFonts w:ascii="Times New Roman" w:hAnsi="Times New Roman"/>
                <w:sz w:val="24"/>
                <w:szCs w:val="24"/>
              </w:rPr>
            </w:pPr>
            <w:r w:rsidRPr="009642AE">
              <w:rPr>
                <w:rFonts w:ascii="Times New Roman" w:hAnsi="Times New Roman"/>
                <w:sz w:val="24"/>
                <w:szCs w:val="24"/>
              </w:rPr>
              <w:t>РМО  по инновационной деятельности</w:t>
            </w:r>
            <w:r w:rsidRPr="00516D9E">
              <w:rPr>
                <w:b/>
                <w:i/>
                <w:sz w:val="28"/>
                <w:szCs w:val="28"/>
              </w:rPr>
              <w:t xml:space="preserve"> </w:t>
            </w:r>
            <w:r w:rsidRPr="00251296">
              <w:rPr>
                <w:rFonts w:ascii="Times New Roman" w:hAnsi="Times New Roman"/>
                <w:sz w:val="24"/>
                <w:szCs w:val="24"/>
              </w:rPr>
              <w:t xml:space="preserve">«Стратегия </w:t>
            </w:r>
            <w:proofErr w:type="spellStart"/>
            <w:r w:rsidRPr="00251296">
              <w:rPr>
                <w:rFonts w:ascii="Times New Roman" w:hAnsi="Times New Roman"/>
                <w:sz w:val="24"/>
                <w:szCs w:val="24"/>
              </w:rPr>
              <w:t>террейна</w:t>
            </w:r>
            <w:proofErr w:type="spellEnd"/>
            <w:r w:rsidRPr="00251296">
              <w:rPr>
                <w:rFonts w:ascii="Times New Roman" w:hAnsi="Times New Roman"/>
                <w:sz w:val="24"/>
                <w:szCs w:val="24"/>
              </w:rPr>
              <w:t xml:space="preserve"> как средство обогащения игровой практики детей старшего возраста»  </w:t>
            </w:r>
          </w:p>
          <w:p w:rsidR="008E3D53" w:rsidRDefault="008E3D53" w:rsidP="004960BB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E3D53" w:rsidRPr="003F1C71" w:rsidRDefault="008E3D53" w:rsidP="001A45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педагогов с</w:t>
            </w:r>
            <w:r w:rsidRPr="003F1C71">
              <w:rPr>
                <w:rFonts w:ascii="Times New Roman" w:hAnsi="Times New Roman"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3F1C71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ями (100 %)</w:t>
            </w:r>
          </w:p>
        </w:tc>
        <w:tc>
          <w:tcPr>
            <w:tcW w:w="2014" w:type="dxa"/>
          </w:tcPr>
          <w:p w:rsidR="008E3D53" w:rsidRDefault="008E3D53" w:rsidP="001A45AF">
            <w:pPr>
              <w:pStyle w:val="Default"/>
              <w:rPr>
                <w:bCs/>
              </w:rPr>
            </w:pPr>
            <w:r>
              <w:t>Повышение качества образования в ДОУ путем внедрения новых технологий</w:t>
            </w:r>
          </w:p>
        </w:tc>
        <w:tc>
          <w:tcPr>
            <w:tcW w:w="1996" w:type="dxa"/>
          </w:tcPr>
          <w:p w:rsidR="008E3D53" w:rsidRPr="00D42E9E" w:rsidRDefault="008E3D53" w:rsidP="001A45AF">
            <w:pPr>
              <w:rPr>
                <w:rFonts w:ascii="Times New Roman" w:hAnsi="Times New Roman"/>
                <w:sz w:val="24"/>
                <w:szCs w:val="24"/>
              </w:rPr>
            </w:pPr>
            <w:r w:rsidRPr="00D42E9E">
              <w:rPr>
                <w:rFonts w:ascii="Times New Roman" w:hAnsi="Times New Roman"/>
                <w:sz w:val="24"/>
                <w:szCs w:val="24"/>
              </w:rPr>
              <w:t>Лист регистрации</w:t>
            </w:r>
          </w:p>
        </w:tc>
        <w:tc>
          <w:tcPr>
            <w:tcW w:w="1914" w:type="dxa"/>
          </w:tcPr>
          <w:p w:rsidR="008E3D53" w:rsidRPr="0020393D" w:rsidRDefault="008E3D53" w:rsidP="0020393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20393D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8E3D53" w:rsidRPr="0020393D" w:rsidRDefault="008E3D53" w:rsidP="0020393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93D">
              <w:rPr>
                <w:rFonts w:ascii="Times New Roman" w:hAnsi="Times New Roman"/>
                <w:sz w:val="24"/>
                <w:szCs w:val="24"/>
              </w:rPr>
              <w:t>Межнева</w:t>
            </w:r>
            <w:proofErr w:type="spellEnd"/>
            <w:r w:rsidRPr="0020393D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8E3D53" w:rsidRDefault="008E3D53" w:rsidP="0020393D">
            <w:pPr>
              <w:pStyle w:val="afb"/>
            </w:pPr>
            <w:proofErr w:type="spellStart"/>
            <w:r w:rsidRPr="0020393D">
              <w:rPr>
                <w:rFonts w:ascii="Times New Roman" w:hAnsi="Times New Roman"/>
                <w:sz w:val="24"/>
                <w:szCs w:val="24"/>
              </w:rPr>
              <w:t>Зюнина</w:t>
            </w:r>
            <w:proofErr w:type="spellEnd"/>
            <w:r w:rsidRPr="0020393D"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</w:tc>
        <w:tc>
          <w:tcPr>
            <w:tcW w:w="1150" w:type="dxa"/>
          </w:tcPr>
          <w:p w:rsidR="008E3D53" w:rsidRDefault="008E3D53" w:rsidP="00111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47214F" w:rsidRPr="00FD4F96" w:rsidRDefault="0047214F" w:rsidP="00251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47214F" w:rsidRPr="004F6CAB" w:rsidRDefault="00B54541" w:rsidP="00B5454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B54541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721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7214F" w:rsidRPr="0047214F">
              <w:rPr>
                <w:rFonts w:ascii="Times New Roman" w:hAnsi="Times New Roman"/>
                <w:sz w:val="24"/>
                <w:szCs w:val="24"/>
              </w:rPr>
              <w:t>памят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="0047214F">
              <w:rPr>
                <w:rFonts w:ascii="Times New Roman" w:hAnsi="Times New Roman"/>
                <w:sz w:val="24"/>
                <w:szCs w:val="24"/>
              </w:rPr>
              <w:t xml:space="preserve"> 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7214F">
              <w:rPr>
                <w:rFonts w:ascii="Times New Roman" w:hAnsi="Times New Roman"/>
                <w:sz w:val="24"/>
                <w:szCs w:val="24"/>
              </w:rPr>
              <w:t xml:space="preserve"> «И</w:t>
            </w:r>
            <w:r w:rsidR="0047214F" w:rsidRPr="004F6CAB">
              <w:rPr>
                <w:rFonts w:ascii="Times New Roman" w:hAnsi="Times New Roman"/>
                <w:sz w:val="24"/>
                <w:szCs w:val="24"/>
              </w:rPr>
              <w:t>нтеллектуально</w:t>
            </w:r>
            <w:r w:rsidR="0047214F">
              <w:rPr>
                <w:rFonts w:ascii="Times New Roman" w:hAnsi="Times New Roman"/>
                <w:sz w:val="24"/>
                <w:szCs w:val="24"/>
              </w:rPr>
              <w:t>е</w:t>
            </w:r>
            <w:r w:rsidR="0047214F" w:rsidRPr="004F6CAB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 w:rsidR="0047214F">
              <w:rPr>
                <w:rFonts w:ascii="Times New Roman" w:hAnsi="Times New Roman"/>
                <w:sz w:val="24"/>
                <w:szCs w:val="24"/>
              </w:rPr>
              <w:t>е</w:t>
            </w:r>
            <w:r w:rsidR="0047214F" w:rsidRPr="004F6CAB">
              <w:rPr>
                <w:rFonts w:ascii="Times New Roman" w:hAnsi="Times New Roman"/>
                <w:sz w:val="24"/>
                <w:szCs w:val="24"/>
              </w:rPr>
              <w:t xml:space="preserve"> детей дошкольного возраста</w:t>
            </w:r>
            <w:r w:rsidR="004721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</w:tcPr>
          <w:p w:rsidR="0047214F" w:rsidRPr="0047214F" w:rsidRDefault="0047214F" w:rsidP="004721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компетентности 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родителей</w:t>
            </w:r>
          </w:p>
          <w:p w:rsidR="0047214F" w:rsidRPr="00184639" w:rsidRDefault="0047214F" w:rsidP="001A45A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</w:tcPr>
          <w:p w:rsidR="0047214F" w:rsidRPr="00281922" w:rsidRDefault="0047214F" w:rsidP="001A4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Педагогическое сопровождение семей</w:t>
            </w:r>
          </w:p>
          <w:p w:rsidR="0047214F" w:rsidRDefault="0047214F" w:rsidP="001A4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47214F" w:rsidRPr="001558E9" w:rsidRDefault="0047214F" w:rsidP="004721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6" w:type="dxa"/>
          </w:tcPr>
          <w:p w:rsidR="0047214F" w:rsidRPr="001558E9" w:rsidRDefault="0047214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Наработанный материал по теме согласно возрасту</w:t>
            </w:r>
          </w:p>
        </w:tc>
        <w:tc>
          <w:tcPr>
            <w:tcW w:w="1914" w:type="dxa"/>
          </w:tcPr>
          <w:p w:rsidR="0047214F" w:rsidRPr="008279D0" w:rsidRDefault="0047214F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47214F" w:rsidRPr="008279D0" w:rsidRDefault="0047214F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47214F" w:rsidRPr="00FD4F96" w:rsidRDefault="0047214F" w:rsidP="00251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47214F" w:rsidRPr="00E243B2" w:rsidRDefault="0047214F" w:rsidP="009642AE">
            <w:pPr>
              <w:pStyle w:val="Default"/>
            </w:pPr>
            <w:r>
              <w:t xml:space="preserve">Просвещение  родителей – информационные стенды, буклеты, папка-ширма, страничка в группе по теме: «Осторожно ГАДЖЕТЫ!», «О проблемах цифрового Детства и важной роли родителей в социализации детей» </w:t>
            </w:r>
          </w:p>
        </w:tc>
        <w:tc>
          <w:tcPr>
            <w:tcW w:w="2413" w:type="dxa"/>
          </w:tcPr>
          <w:p w:rsidR="0047214F" w:rsidRPr="0047214F" w:rsidRDefault="0047214F" w:rsidP="001A4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компетентности 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родителей</w:t>
            </w:r>
          </w:p>
          <w:p w:rsidR="0047214F" w:rsidRPr="00184639" w:rsidRDefault="0047214F" w:rsidP="001A45A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</w:tcPr>
          <w:p w:rsidR="0047214F" w:rsidRPr="00281922" w:rsidRDefault="0047214F" w:rsidP="001A4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Педагогическое сопровождение семей</w:t>
            </w:r>
          </w:p>
          <w:p w:rsidR="0047214F" w:rsidRDefault="0047214F" w:rsidP="001A4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47214F" w:rsidRPr="001558E9" w:rsidRDefault="0047214F" w:rsidP="001A45A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6" w:type="dxa"/>
          </w:tcPr>
          <w:p w:rsidR="0047214F" w:rsidRPr="001558E9" w:rsidRDefault="0047214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Наработанный материал по теме согласно возрасту</w:t>
            </w:r>
          </w:p>
        </w:tc>
        <w:tc>
          <w:tcPr>
            <w:tcW w:w="1914" w:type="dxa"/>
          </w:tcPr>
          <w:p w:rsidR="0047214F" w:rsidRPr="008279D0" w:rsidRDefault="0047214F" w:rsidP="001A45A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47214F" w:rsidRPr="008279D0" w:rsidRDefault="0047214F" w:rsidP="001A45A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525665" w:rsidRPr="00FD4F96" w:rsidRDefault="00525665" w:rsidP="00251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525665" w:rsidRPr="00E243B2" w:rsidRDefault="00525665" w:rsidP="00241FD8">
            <w:pPr>
              <w:pStyle w:val="Default"/>
            </w:pPr>
            <w:r>
              <w:t>Участие педагогов в конференциях, РМО, семинарах</w:t>
            </w:r>
          </w:p>
        </w:tc>
        <w:tc>
          <w:tcPr>
            <w:tcW w:w="2413" w:type="dxa"/>
          </w:tcPr>
          <w:p w:rsidR="00525665" w:rsidRPr="00A84876" w:rsidRDefault="00525665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проф.роста </w:t>
            </w:r>
          </w:p>
        </w:tc>
        <w:tc>
          <w:tcPr>
            <w:tcW w:w="2014" w:type="dxa"/>
          </w:tcPr>
          <w:p w:rsidR="00525665" w:rsidRDefault="00525665" w:rsidP="001A45AF">
            <w:pPr>
              <w:pStyle w:val="Default"/>
              <w:rPr>
                <w:bCs/>
              </w:rPr>
            </w:pPr>
            <w:r>
              <w:t>Повышение качества образования в ДОУ путем внедрения новых технологий</w:t>
            </w:r>
          </w:p>
        </w:tc>
        <w:tc>
          <w:tcPr>
            <w:tcW w:w="1996" w:type="dxa"/>
          </w:tcPr>
          <w:p w:rsidR="00525665" w:rsidRPr="00D42E9E" w:rsidRDefault="00B54541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л</w:t>
            </w:r>
            <w:r w:rsidR="001A45AF">
              <w:rPr>
                <w:rFonts w:ascii="Times New Roman" w:hAnsi="Times New Roman"/>
                <w:sz w:val="24"/>
                <w:szCs w:val="24"/>
              </w:rPr>
              <w:t>учшего опыта в практику, трансляция своих методических находок</w:t>
            </w:r>
          </w:p>
        </w:tc>
        <w:tc>
          <w:tcPr>
            <w:tcW w:w="1914" w:type="dxa"/>
          </w:tcPr>
          <w:p w:rsidR="00525665" w:rsidRDefault="001A45AF" w:rsidP="00241F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0C6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525665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A45AF" w:rsidRPr="004C7E74" w:rsidTr="009D52F3">
        <w:tc>
          <w:tcPr>
            <w:tcW w:w="2376" w:type="dxa"/>
            <w:vMerge w:val="restart"/>
          </w:tcPr>
          <w:p w:rsidR="001A45AF" w:rsidRPr="00FD4F96" w:rsidRDefault="001A45AF" w:rsidP="00251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55E">
              <w:rPr>
                <w:sz w:val="23"/>
                <w:szCs w:val="23"/>
              </w:rPr>
              <w:t>3.</w:t>
            </w:r>
            <w:r w:rsidRPr="00A25A2F">
              <w:rPr>
                <w:rFonts w:ascii="Times New Roman" w:hAnsi="Times New Roman"/>
                <w:sz w:val="24"/>
                <w:szCs w:val="24"/>
              </w:rPr>
              <w:t xml:space="preserve"> Развивать у детей </w:t>
            </w:r>
            <w:r w:rsidRPr="00A25A2F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способности, любознательность, интерес и мотивацию к обучению,  как средство формирования успешной личности.</w:t>
            </w:r>
          </w:p>
        </w:tc>
        <w:tc>
          <w:tcPr>
            <w:tcW w:w="2923" w:type="dxa"/>
          </w:tcPr>
          <w:p w:rsidR="001A45AF" w:rsidRPr="00E243B2" w:rsidRDefault="001A45AF" w:rsidP="00241FD8">
            <w:pPr>
              <w:pStyle w:val="Default"/>
            </w:pPr>
            <w:r>
              <w:lastRenderedPageBreak/>
              <w:t xml:space="preserve">Педсовет «Развитие познавательных </w:t>
            </w:r>
            <w:r>
              <w:lastRenderedPageBreak/>
              <w:t>способностей, как условие  формирования успешной личности»</w:t>
            </w:r>
          </w:p>
        </w:tc>
        <w:tc>
          <w:tcPr>
            <w:tcW w:w="2413" w:type="dxa"/>
          </w:tcPr>
          <w:p w:rsidR="001A45AF" w:rsidRPr="0011283A" w:rsidRDefault="001A45AF" w:rsidP="00AA0E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9CC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доли воспитателей</w:t>
            </w:r>
            <w:r w:rsidRPr="002F7CC3">
              <w:rPr>
                <w:rFonts w:ascii="Times New Roman" w:hAnsi="Times New Roman"/>
                <w:sz w:val="24"/>
                <w:szCs w:val="24"/>
              </w:rPr>
              <w:t>100%</w:t>
            </w:r>
            <w:r w:rsidRPr="003359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35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технологиями на развитие познавательных способностей </w:t>
            </w:r>
          </w:p>
        </w:tc>
        <w:tc>
          <w:tcPr>
            <w:tcW w:w="2014" w:type="dxa"/>
          </w:tcPr>
          <w:p w:rsidR="001A45AF" w:rsidRDefault="001A45AF" w:rsidP="00AA0E98">
            <w:pPr>
              <w:pStyle w:val="Default"/>
            </w:pPr>
            <w:r>
              <w:rPr>
                <w:bCs/>
              </w:rPr>
              <w:lastRenderedPageBreak/>
              <w:t xml:space="preserve">Изучение педагогами  </w:t>
            </w:r>
            <w:r>
              <w:rPr>
                <w:bCs/>
              </w:rPr>
              <w:lastRenderedPageBreak/>
              <w:t>опыта  работы по активизации познавательных способностей</w:t>
            </w:r>
            <w:r w:rsidRPr="00D42E9E">
              <w:t xml:space="preserve"> </w:t>
            </w:r>
            <w:r>
              <w:t>у дошкольников</w:t>
            </w:r>
          </w:p>
          <w:p w:rsidR="001A45AF" w:rsidRDefault="001A45AF" w:rsidP="00AA0E98">
            <w:pPr>
              <w:pStyle w:val="Default"/>
            </w:pPr>
          </w:p>
          <w:p w:rsidR="001A45AF" w:rsidRDefault="001A45AF" w:rsidP="00AA0E98">
            <w:pPr>
              <w:pStyle w:val="Default"/>
            </w:pPr>
          </w:p>
          <w:p w:rsidR="001A45AF" w:rsidRDefault="001A45AF" w:rsidP="00AA0E98">
            <w:pPr>
              <w:pStyle w:val="Default"/>
            </w:pPr>
          </w:p>
          <w:p w:rsidR="001A45AF" w:rsidRDefault="001A45AF" w:rsidP="00AA0E98">
            <w:pPr>
              <w:pStyle w:val="Default"/>
            </w:pPr>
          </w:p>
          <w:p w:rsidR="001A45AF" w:rsidRPr="0011283A" w:rsidRDefault="001A45AF" w:rsidP="00AA0E98">
            <w:pPr>
              <w:pStyle w:val="Default"/>
            </w:pPr>
          </w:p>
        </w:tc>
        <w:tc>
          <w:tcPr>
            <w:tcW w:w="1996" w:type="dxa"/>
          </w:tcPr>
          <w:p w:rsidR="001A45AF" w:rsidRPr="00B80FD7" w:rsidRDefault="001A45AF" w:rsidP="00AA0E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FD7">
              <w:rPr>
                <w:rFonts w:ascii="Times New Roman" w:hAnsi="Times New Roman"/>
                <w:sz w:val="24"/>
                <w:szCs w:val="24"/>
              </w:rPr>
              <w:lastRenderedPageBreak/>
              <w:t>Лист регистрации</w:t>
            </w:r>
          </w:p>
        </w:tc>
        <w:tc>
          <w:tcPr>
            <w:tcW w:w="1914" w:type="dxa"/>
          </w:tcPr>
          <w:p w:rsidR="001A45AF" w:rsidRPr="00AA0E98" w:rsidRDefault="001A45AF" w:rsidP="00AA0E9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A0E98">
              <w:rPr>
                <w:rFonts w:ascii="Times New Roman" w:hAnsi="Times New Roman"/>
                <w:sz w:val="24"/>
                <w:szCs w:val="24"/>
              </w:rPr>
              <w:t>заведующий Махалова Т.В.</w:t>
            </w:r>
          </w:p>
          <w:p w:rsidR="001A45AF" w:rsidRPr="00AA0E98" w:rsidRDefault="001A45AF" w:rsidP="00AA0E9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E98">
              <w:rPr>
                <w:rFonts w:ascii="Times New Roman" w:hAnsi="Times New Roman"/>
                <w:sz w:val="24"/>
                <w:szCs w:val="24"/>
              </w:rPr>
              <w:lastRenderedPageBreak/>
              <w:t>старший</w:t>
            </w:r>
            <w:proofErr w:type="gramEnd"/>
            <w:r w:rsidRPr="00AA0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E98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AA0E98">
              <w:rPr>
                <w:rFonts w:ascii="Times New Roman" w:hAnsi="Times New Roman"/>
                <w:sz w:val="24"/>
                <w:szCs w:val="24"/>
              </w:rPr>
              <w:t>-ль Васильева Н.Н.</w:t>
            </w:r>
          </w:p>
          <w:p w:rsidR="001A45AF" w:rsidRPr="00AA0E98" w:rsidRDefault="001A45AF" w:rsidP="00AA0E9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A0E9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A45AF" w:rsidRPr="00AA0E98" w:rsidRDefault="001A45AF" w:rsidP="00AA0E9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A0E98">
              <w:rPr>
                <w:rFonts w:ascii="Times New Roman" w:hAnsi="Times New Roman"/>
                <w:sz w:val="24"/>
                <w:szCs w:val="24"/>
              </w:rPr>
              <w:t>Маслова Л.Н.</w:t>
            </w:r>
          </w:p>
          <w:p w:rsidR="001A45AF" w:rsidRPr="00AA0E98" w:rsidRDefault="001A45AF" w:rsidP="00AA0E9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A0E98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1A45AF" w:rsidRPr="00AA0E98" w:rsidRDefault="001A45AF" w:rsidP="00AA0E9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A0E98">
              <w:rPr>
                <w:rFonts w:ascii="Times New Roman" w:hAnsi="Times New Roman"/>
                <w:sz w:val="24"/>
                <w:szCs w:val="24"/>
              </w:rPr>
              <w:t>Сычёва Н.В.</w:t>
            </w:r>
          </w:p>
          <w:p w:rsidR="001A45AF" w:rsidRPr="00AA0E98" w:rsidRDefault="001A45AF" w:rsidP="00AA0E9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A0E98">
              <w:rPr>
                <w:rFonts w:ascii="Times New Roman" w:hAnsi="Times New Roman"/>
                <w:sz w:val="24"/>
                <w:szCs w:val="24"/>
              </w:rPr>
              <w:t>Королёва Н.Ю.</w:t>
            </w:r>
          </w:p>
          <w:p w:rsidR="001A45AF" w:rsidRPr="00AA0E98" w:rsidRDefault="001A45AF" w:rsidP="00AA0E9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E98">
              <w:rPr>
                <w:rFonts w:ascii="Times New Roman" w:hAnsi="Times New Roman"/>
                <w:sz w:val="24"/>
                <w:szCs w:val="24"/>
              </w:rPr>
              <w:t>Тиунцева</w:t>
            </w:r>
            <w:proofErr w:type="spellEnd"/>
            <w:r w:rsidRPr="00AA0E98"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  <w:p w:rsidR="001A45AF" w:rsidRPr="00AA0E98" w:rsidRDefault="001A45AF" w:rsidP="00AA0E9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A0E98">
              <w:rPr>
                <w:rFonts w:ascii="Times New Roman" w:hAnsi="Times New Roman"/>
                <w:sz w:val="24"/>
                <w:szCs w:val="24"/>
              </w:rPr>
              <w:t>Коршунова Е.В.</w:t>
            </w:r>
          </w:p>
          <w:p w:rsidR="001A45AF" w:rsidRDefault="001A45AF" w:rsidP="00AA0E98">
            <w:pPr>
              <w:pStyle w:val="afb"/>
              <w:rPr>
                <w:color w:val="000000" w:themeColor="text1"/>
              </w:rPr>
            </w:pPr>
            <w:r w:rsidRPr="00AA0E98">
              <w:rPr>
                <w:rFonts w:ascii="Times New Roman" w:hAnsi="Times New Roman"/>
                <w:sz w:val="24"/>
                <w:szCs w:val="24"/>
              </w:rPr>
              <w:t>Ломоносова Г.А.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1A791B" w:rsidRDefault="001A45AF" w:rsidP="001A791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A791B">
              <w:rPr>
                <w:rFonts w:ascii="Times New Roman" w:hAnsi="Times New Roman"/>
                <w:sz w:val="24"/>
                <w:szCs w:val="24"/>
              </w:rPr>
              <w:t>Семинар- практикум</w:t>
            </w:r>
          </w:p>
          <w:p w:rsidR="001A45AF" w:rsidRPr="00A76B0F" w:rsidRDefault="001A45AF" w:rsidP="00A76B0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A791B">
              <w:rPr>
                <w:rFonts w:ascii="Times New Roman" w:hAnsi="Times New Roman"/>
                <w:sz w:val="24"/>
                <w:szCs w:val="24"/>
              </w:rPr>
              <w:t xml:space="preserve"> «Традиционные и нетрадиционные подходы к ознакомлению детей с художественной литературой при освоении образовательной области «Речевое развитие» в соответствии  с требованиями ФГОС </w:t>
            </w:r>
            <w:proofErr w:type="gramStart"/>
            <w:r w:rsidRPr="001A791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A791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3" w:type="dxa"/>
          </w:tcPr>
          <w:p w:rsidR="001A45AF" w:rsidRPr="0011283A" w:rsidRDefault="001A45AF" w:rsidP="00B545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9CC">
              <w:rPr>
                <w:rFonts w:ascii="Times New Roman" w:hAnsi="Times New Roman"/>
                <w:sz w:val="24"/>
                <w:szCs w:val="24"/>
              </w:rPr>
              <w:t>Увеличение доли воспитателей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CC3">
              <w:rPr>
                <w:rFonts w:ascii="Times New Roman" w:hAnsi="Times New Roman"/>
                <w:sz w:val="24"/>
                <w:szCs w:val="24"/>
              </w:rPr>
              <w:t>100%</w:t>
            </w:r>
            <w:r w:rsidRPr="003359CC">
              <w:rPr>
                <w:rFonts w:ascii="Times New Roman" w:hAnsi="Times New Roman"/>
                <w:sz w:val="24"/>
                <w:szCs w:val="24"/>
              </w:rPr>
              <w:t xml:space="preserve">, владеющих </w:t>
            </w:r>
            <w:r>
              <w:rPr>
                <w:rFonts w:ascii="Times New Roman" w:hAnsi="Times New Roman"/>
                <w:sz w:val="24"/>
                <w:szCs w:val="24"/>
              </w:rPr>
              <w:t>традиционными и нетрадиционными подходами</w:t>
            </w:r>
            <w:r w:rsidRPr="001A791B">
              <w:rPr>
                <w:rFonts w:ascii="Times New Roman" w:hAnsi="Times New Roman"/>
                <w:sz w:val="24"/>
                <w:szCs w:val="24"/>
              </w:rPr>
              <w:t xml:space="preserve"> к ознакомлению детей с художественной литературой</w:t>
            </w:r>
          </w:p>
        </w:tc>
        <w:tc>
          <w:tcPr>
            <w:tcW w:w="2014" w:type="dxa"/>
          </w:tcPr>
          <w:p w:rsidR="001A45AF" w:rsidRDefault="001A45AF" w:rsidP="001A45AF">
            <w:pPr>
              <w:pStyle w:val="Default"/>
            </w:pPr>
            <w:r>
              <w:rPr>
                <w:bCs/>
              </w:rPr>
              <w:t>Изучение педагогами  опыта  работы по применению</w:t>
            </w:r>
          </w:p>
          <w:p w:rsidR="001A45AF" w:rsidRDefault="001A45AF" w:rsidP="001A45AF">
            <w:pPr>
              <w:pStyle w:val="Default"/>
            </w:pPr>
            <w:r>
              <w:t>традиционных</w:t>
            </w:r>
            <w:r w:rsidRPr="001A791B">
              <w:t xml:space="preserve"> и нетрадиционны</w:t>
            </w:r>
            <w:r>
              <w:t>х</w:t>
            </w:r>
            <w:r w:rsidRPr="001A791B">
              <w:t xml:space="preserve"> подход</w:t>
            </w:r>
            <w:r>
              <w:t>ов</w:t>
            </w:r>
            <w:r w:rsidRPr="001A791B">
              <w:t xml:space="preserve"> к ознакомлению детей с художественной литературой</w:t>
            </w:r>
            <w:r w:rsidR="00C5702B">
              <w:t>.</w:t>
            </w:r>
          </w:p>
          <w:p w:rsidR="001A45AF" w:rsidRPr="0011283A" w:rsidRDefault="001A45AF" w:rsidP="001A45AF">
            <w:pPr>
              <w:pStyle w:val="Default"/>
            </w:pPr>
          </w:p>
        </w:tc>
        <w:tc>
          <w:tcPr>
            <w:tcW w:w="1996" w:type="dxa"/>
          </w:tcPr>
          <w:p w:rsidR="001A45AF" w:rsidRPr="00B80FD7" w:rsidRDefault="001A45AF" w:rsidP="001A45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FD7">
              <w:rPr>
                <w:rFonts w:ascii="Times New Roman" w:hAnsi="Times New Roman"/>
                <w:sz w:val="24"/>
                <w:szCs w:val="24"/>
              </w:rPr>
              <w:t>Лист регистрации</w:t>
            </w:r>
          </w:p>
        </w:tc>
        <w:tc>
          <w:tcPr>
            <w:tcW w:w="1914" w:type="dxa"/>
          </w:tcPr>
          <w:p w:rsidR="001A45AF" w:rsidRDefault="001A45AF" w:rsidP="00B545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1A45AF" w:rsidRDefault="001A45AF" w:rsidP="00B545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Ломоносова Г.А.</w:t>
            </w:r>
          </w:p>
          <w:p w:rsidR="001A45AF" w:rsidRDefault="001A45AF" w:rsidP="00B545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1A45AF" w:rsidRPr="00AA0E98" w:rsidRDefault="001A45AF" w:rsidP="00B5454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Абулашвили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1A791B" w:rsidRDefault="001A45AF" w:rsidP="0082122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1A791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A791B">
              <w:rPr>
                <w:rFonts w:ascii="Times New Roman" w:hAnsi="Times New Roman"/>
                <w:sz w:val="24"/>
                <w:szCs w:val="24"/>
              </w:rPr>
              <w:t>Педтехнологии</w:t>
            </w:r>
            <w:proofErr w:type="spellEnd"/>
            <w:r w:rsidRPr="001A791B">
              <w:rPr>
                <w:rFonts w:ascii="Times New Roman" w:hAnsi="Times New Roman"/>
                <w:sz w:val="24"/>
                <w:szCs w:val="24"/>
              </w:rPr>
              <w:t xml:space="preserve">  в  работе с дошкольниками» </w:t>
            </w:r>
            <w:proofErr w:type="spellStart"/>
            <w:r w:rsidRPr="001A791B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A791B">
              <w:rPr>
                <w:rFonts w:ascii="Times New Roman" w:hAnsi="Times New Roman"/>
                <w:sz w:val="24"/>
                <w:szCs w:val="24"/>
              </w:rPr>
              <w:t xml:space="preserve">-технология; </w:t>
            </w:r>
            <w:proofErr w:type="spellStart"/>
            <w:r w:rsidRPr="001A791B">
              <w:rPr>
                <w:rFonts w:ascii="Times New Roman" w:hAnsi="Times New Roman"/>
                <w:sz w:val="24"/>
                <w:szCs w:val="24"/>
              </w:rPr>
              <w:t>Стем</w:t>
            </w:r>
            <w:proofErr w:type="spellEnd"/>
            <w:r w:rsidRPr="001A791B">
              <w:rPr>
                <w:rFonts w:ascii="Times New Roman" w:hAnsi="Times New Roman"/>
                <w:sz w:val="24"/>
                <w:szCs w:val="24"/>
              </w:rPr>
              <w:t xml:space="preserve"> – технология;</w:t>
            </w:r>
          </w:p>
          <w:p w:rsidR="001A45AF" w:rsidRPr="001A791B" w:rsidRDefault="001A45AF" w:rsidP="001A791B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:rsidR="001A45AF" w:rsidRDefault="001A45AF" w:rsidP="004F6CAB">
            <w:pPr>
              <w:pStyle w:val="afb"/>
            </w:pPr>
          </w:p>
        </w:tc>
        <w:tc>
          <w:tcPr>
            <w:tcW w:w="2413" w:type="dxa"/>
          </w:tcPr>
          <w:p w:rsidR="001A45AF" w:rsidRPr="0011283A" w:rsidRDefault="001A45AF" w:rsidP="00B545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9CC">
              <w:rPr>
                <w:rFonts w:ascii="Times New Roman" w:hAnsi="Times New Roman"/>
                <w:sz w:val="24"/>
                <w:szCs w:val="24"/>
              </w:rPr>
              <w:t>Увеличение доли воспитателей</w:t>
            </w:r>
            <w:r w:rsidRPr="002F7CC3">
              <w:rPr>
                <w:rFonts w:ascii="Times New Roman" w:hAnsi="Times New Roman"/>
                <w:sz w:val="24"/>
                <w:szCs w:val="24"/>
              </w:rPr>
              <w:t>100%</w:t>
            </w:r>
            <w:r w:rsidRPr="003359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3359CC">
              <w:rPr>
                <w:rFonts w:ascii="Times New Roman" w:hAnsi="Times New Roman"/>
                <w:sz w:val="24"/>
                <w:szCs w:val="24"/>
              </w:rPr>
              <w:t>владеющих</w:t>
            </w:r>
            <w:proofErr w:type="gramEnd"/>
            <w:r w:rsidRPr="00335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технологиями </w:t>
            </w:r>
          </w:p>
        </w:tc>
        <w:tc>
          <w:tcPr>
            <w:tcW w:w="2014" w:type="dxa"/>
          </w:tcPr>
          <w:p w:rsidR="001A45AF" w:rsidRDefault="001A45AF" w:rsidP="001A45AF">
            <w:pPr>
              <w:pStyle w:val="Default"/>
            </w:pPr>
            <w:r>
              <w:rPr>
                <w:bCs/>
              </w:rPr>
              <w:t xml:space="preserve">Изучение  опыта  работы по применению </w:t>
            </w:r>
            <w:proofErr w:type="spellStart"/>
            <w:r>
              <w:rPr>
                <w:bCs/>
              </w:rPr>
              <w:t>педтехнологий</w:t>
            </w:r>
            <w:proofErr w:type="spellEnd"/>
            <w:r>
              <w:rPr>
                <w:bCs/>
              </w:rPr>
              <w:t xml:space="preserve"> в работе с</w:t>
            </w:r>
            <w:r>
              <w:t xml:space="preserve"> дошкольниками</w:t>
            </w:r>
          </w:p>
          <w:p w:rsidR="001A45AF" w:rsidRPr="0011283A" w:rsidRDefault="001A45AF" w:rsidP="001A45AF">
            <w:pPr>
              <w:pStyle w:val="Default"/>
            </w:pPr>
          </w:p>
        </w:tc>
        <w:tc>
          <w:tcPr>
            <w:tcW w:w="1996" w:type="dxa"/>
          </w:tcPr>
          <w:p w:rsidR="001A45AF" w:rsidRPr="00B80FD7" w:rsidRDefault="001A45AF" w:rsidP="001A45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FD7">
              <w:rPr>
                <w:rFonts w:ascii="Times New Roman" w:hAnsi="Times New Roman"/>
                <w:sz w:val="24"/>
                <w:szCs w:val="24"/>
              </w:rPr>
              <w:t>Лист регистрации</w:t>
            </w:r>
          </w:p>
        </w:tc>
        <w:tc>
          <w:tcPr>
            <w:tcW w:w="1914" w:type="dxa"/>
          </w:tcPr>
          <w:p w:rsidR="001A45AF" w:rsidRPr="0062316F" w:rsidRDefault="001A45AF" w:rsidP="0062316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62316F">
              <w:rPr>
                <w:rFonts w:ascii="Times New Roman" w:hAnsi="Times New Roman"/>
                <w:sz w:val="24"/>
                <w:szCs w:val="24"/>
              </w:rPr>
              <w:t>Старшие  воспитатели:</w:t>
            </w:r>
          </w:p>
          <w:p w:rsidR="001A45AF" w:rsidRPr="0062316F" w:rsidRDefault="001A45AF" w:rsidP="0062316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62316F">
              <w:rPr>
                <w:rFonts w:ascii="Times New Roman" w:hAnsi="Times New Roman"/>
                <w:sz w:val="24"/>
                <w:szCs w:val="24"/>
              </w:rPr>
              <w:t>Васильева Н.Н.</w:t>
            </w:r>
          </w:p>
          <w:p w:rsidR="001A45AF" w:rsidRPr="0062316F" w:rsidRDefault="001A45AF" w:rsidP="0062316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62316F">
              <w:rPr>
                <w:rFonts w:ascii="Times New Roman" w:hAnsi="Times New Roman"/>
                <w:sz w:val="24"/>
                <w:szCs w:val="24"/>
              </w:rPr>
              <w:t>Маслова Л.Н.</w:t>
            </w:r>
          </w:p>
          <w:p w:rsidR="001A45AF" w:rsidRPr="0062316F" w:rsidRDefault="001A45AF" w:rsidP="0062316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62316F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1A45AF" w:rsidRPr="0062316F" w:rsidRDefault="001A45AF" w:rsidP="0062316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62316F">
              <w:rPr>
                <w:rFonts w:ascii="Times New Roman" w:hAnsi="Times New Roman"/>
                <w:sz w:val="24"/>
                <w:szCs w:val="24"/>
              </w:rPr>
              <w:t>Кузнецова А.Ю.</w:t>
            </w:r>
          </w:p>
          <w:p w:rsidR="001A45AF" w:rsidRPr="00AA0E98" w:rsidRDefault="001A45AF" w:rsidP="0062316F">
            <w:pPr>
              <w:pStyle w:val="afb"/>
            </w:pPr>
            <w:proofErr w:type="spellStart"/>
            <w:r w:rsidRPr="0062316F">
              <w:rPr>
                <w:rFonts w:ascii="Times New Roman" w:hAnsi="Times New Roman"/>
                <w:sz w:val="24"/>
                <w:szCs w:val="24"/>
              </w:rPr>
              <w:t>Явцева</w:t>
            </w:r>
            <w:proofErr w:type="spellEnd"/>
            <w:r w:rsidRPr="0062316F">
              <w:rPr>
                <w:rFonts w:ascii="Times New Roman" w:hAnsi="Times New Roman"/>
                <w:sz w:val="24"/>
                <w:szCs w:val="24"/>
              </w:rPr>
              <w:t xml:space="preserve"> Ю.О.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Default="001A45AF" w:rsidP="00241FD8">
            <w:pPr>
              <w:pStyle w:val="Default"/>
            </w:pPr>
            <w:r w:rsidRPr="00821227">
              <w:rPr>
                <w:shd w:val="clear" w:color="auto" w:fill="FFFFFF"/>
              </w:rPr>
              <w:t>Консультация</w:t>
            </w:r>
            <w:r>
              <w:rPr>
                <w:shd w:val="clear" w:color="auto" w:fill="FFFFFF"/>
              </w:rPr>
              <w:t xml:space="preserve"> </w:t>
            </w:r>
            <w:r>
              <w:t xml:space="preserve">«Эмоциональное </w:t>
            </w:r>
            <w:r>
              <w:lastRenderedPageBreak/>
              <w:t>развитие  дошкольников через музыкальную деятельность»</w:t>
            </w:r>
          </w:p>
        </w:tc>
        <w:tc>
          <w:tcPr>
            <w:tcW w:w="2413" w:type="dxa"/>
          </w:tcPr>
          <w:p w:rsidR="001A45AF" w:rsidRPr="00D42E9E" w:rsidRDefault="001A45AF" w:rsidP="00B54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компетентности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вопросах эмоционального развития</w:t>
            </w:r>
          </w:p>
        </w:tc>
        <w:tc>
          <w:tcPr>
            <w:tcW w:w="2014" w:type="dxa"/>
          </w:tcPr>
          <w:p w:rsidR="001A45AF" w:rsidRDefault="001A45AF" w:rsidP="00B54541">
            <w:pPr>
              <w:pStyle w:val="Default"/>
              <w:rPr>
                <w:bCs/>
              </w:rPr>
            </w:pPr>
            <w:r>
              <w:lastRenderedPageBreak/>
              <w:t xml:space="preserve">Создание условий на </w:t>
            </w:r>
            <w:r>
              <w:lastRenderedPageBreak/>
              <w:t xml:space="preserve">практике </w:t>
            </w:r>
          </w:p>
        </w:tc>
        <w:tc>
          <w:tcPr>
            <w:tcW w:w="1996" w:type="dxa"/>
          </w:tcPr>
          <w:p w:rsidR="001A45AF" w:rsidRPr="00D42E9E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 w:rsidRPr="00D42E9E">
              <w:rPr>
                <w:rFonts w:ascii="Times New Roman" w:hAnsi="Times New Roman"/>
                <w:sz w:val="24"/>
                <w:szCs w:val="24"/>
              </w:rPr>
              <w:lastRenderedPageBreak/>
              <w:t>Лист регистрации</w:t>
            </w:r>
          </w:p>
        </w:tc>
        <w:tc>
          <w:tcPr>
            <w:tcW w:w="1914" w:type="dxa"/>
          </w:tcPr>
          <w:p w:rsidR="001A45AF" w:rsidRPr="00AA0E98" w:rsidRDefault="001A45AF" w:rsidP="00AA0E9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Каменская Л.В.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Default="001A45AF" w:rsidP="00684A11">
            <w:pPr>
              <w:pStyle w:val="Default"/>
            </w:pPr>
            <w:r w:rsidRPr="00821227">
              <w:rPr>
                <w:shd w:val="clear" w:color="auto" w:fill="FFFFFF"/>
              </w:rPr>
              <w:t>Консультация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shd w:val="clear" w:color="auto" w:fill="FFFFFF"/>
              </w:rPr>
              <w:t>«Учет особенностей темперамента в работе с детьми»</w:t>
            </w:r>
          </w:p>
        </w:tc>
        <w:tc>
          <w:tcPr>
            <w:tcW w:w="2413" w:type="dxa"/>
          </w:tcPr>
          <w:p w:rsidR="001A45AF" w:rsidRPr="00D42E9E" w:rsidRDefault="001A45AF" w:rsidP="000459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профессионализма в психолого-педагогических вопросах</w:t>
            </w:r>
          </w:p>
        </w:tc>
        <w:tc>
          <w:tcPr>
            <w:tcW w:w="2014" w:type="dxa"/>
          </w:tcPr>
          <w:p w:rsidR="001A45AF" w:rsidRDefault="001A45AF" w:rsidP="001A45AF">
            <w:pPr>
              <w:pStyle w:val="Default"/>
              <w:rPr>
                <w:bCs/>
              </w:rPr>
            </w:pPr>
            <w:r>
              <w:t xml:space="preserve">Создание комфортных условий в практике </w:t>
            </w:r>
          </w:p>
        </w:tc>
        <w:tc>
          <w:tcPr>
            <w:tcW w:w="1996" w:type="dxa"/>
          </w:tcPr>
          <w:p w:rsidR="001A45AF" w:rsidRPr="00D42E9E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 w:rsidRPr="00D42E9E">
              <w:rPr>
                <w:rFonts w:ascii="Times New Roman" w:hAnsi="Times New Roman"/>
                <w:sz w:val="24"/>
                <w:szCs w:val="24"/>
              </w:rPr>
              <w:t>Лист регистрации</w:t>
            </w:r>
          </w:p>
        </w:tc>
        <w:tc>
          <w:tcPr>
            <w:tcW w:w="1914" w:type="dxa"/>
          </w:tcPr>
          <w:p w:rsidR="001A45AF" w:rsidRDefault="001A45AF" w:rsidP="0062316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A45AF" w:rsidRPr="00AA0E98" w:rsidRDefault="001A45AF" w:rsidP="0062316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Л.Н.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62316F" w:rsidRDefault="001A45AF" w:rsidP="0062316F">
            <w:pPr>
              <w:pStyle w:val="af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12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Консультация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hint="eastAsia"/>
                <w:shd w:val="clear" w:color="auto" w:fill="FFFFFF"/>
              </w:rPr>
              <w:t>«</w:t>
            </w:r>
            <w:r w:rsidRPr="006231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Использование новых компонентов развивающей среды – ширмы - трансформеры и карманы- органайзеры».</w:t>
            </w:r>
          </w:p>
        </w:tc>
        <w:tc>
          <w:tcPr>
            <w:tcW w:w="2413" w:type="dxa"/>
          </w:tcPr>
          <w:p w:rsidR="001A45AF" w:rsidRPr="00D42E9E" w:rsidRDefault="001A45AF" w:rsidP="002A5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компонентами развивающей среды</w:t>
            </w:r>
          </w:p>
        </w:tc>
        <w:tc>
          <w:tcPr>
            <w:tcW w:w="2014" w:type="dxa"/>
          </w:tcPr>
          <w:p w:rsidR="001A45AF" w:rsidRDefault="001A45AF" w:rsidP="002A514B">
            <w:pPr>
              <w:pStyle w:val="Default"/>
              <w:rPr>
                <w:bCs/>
              </w:rPr>
            </w:pPr>
            <w:r w:rsidRPr="00D42E9E">
              <w:t>Повышение компетентности педагогов в вопросах</w:t>
            </w:r>
            <w:r>
              <w:t xml:space="preserve"> организации пространства группы согласно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996" w:type="dxa"/>
          </w:tcPr>
          <w:p w:rsidR="001A45AF" w:rsidRPr="00D42E9E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 w:rsidRPr="00D42E9E">
              <w:rPr>
                <w:rFonts w:ascii="Times New Roman" w:hAnsi="Times New Roman"/>
                <w:sz w:val="24"/>
                <w:szCs w:val="24"/>
              </w:rPr>
              <w:t>Лист регистрации</w:t>
            </w:r>
          </w:p>
        </w:tc>
        <w:tc>
          <w:tcPr>
            <w:tcW w:w="1914" w:type="dxa"/>
          </w:tcPr>
          <w:p w:rsidR="001A45AF" w:rsidRDefault="001A45AF" w:rsidP="0062316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Маринина Н.С.</w:t>
            </w:r>
          </w:p>
          <w:p w:rsidR="001A45AF" w:rsidRPr="00AA0E98" w:rsidRDefault="001A45AF" w:rsidP="0062316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Ломоносова Г.А.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03556" w:rsidRPr="004C7E74" w:rsidTr="009D52F3">
        <w:tc>
          <w:tcPr>
            <w:tcW w:w="2376" w:type="dxa"/>
            <w:vMerge/>
          </w:tcPr>
          <w:p w:rsidR="00003556" w:rsidRPr="00E8255E" w:rsidRDefault="00003556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003556" w:rsidRDefault="00003556" w:rsidP="004A4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Оперативный контроль «Использование развивающих игр в формировании математических способностей у детей»</w:t>
            </w:r>
          </w:p>
          <w:p w:rsidR="00003556" w:rsidRPr="00DF30F0" w:rsidRDefault="00003556" w:rsidP="004A4C39">
            <w:pPr>
              <w:pStyle w:val="Default"/>
            </w:pPr>
          </w:p>
        </w:tc>
        <w:tc>
          <w:tcPr>
            <w:tcW w:w="2413" w:type="dxa"/>
          </w:tcPr>
          <w:p w:rsidR="00003556" w:rsidRDefault="00003556" w:rsidP="004A4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Повысить профессиональное мастерство воспитателей  по развитию РЭМП, использованию развивающих игр в образовательном процессе</w:t>
            </w:r>
          </w:p>
        </w:tc>
        <w:tc>
          <w:tcPr>
            <w:tcW w:w="2014" w:type="dxa"/>
          </w:tcPr>
          <w:p w:rsidR="00003556" w:rsidRDefault="00003556" w:rsidP="004A4C39">
            <w:pPr>
              <w:pStyle w:val="Default"/>
            </w:pPr>
            <w:r>
              <w:t xml:space="preserve">Оценка полученной информации </w:t>
            </w:r>
          </w:p>
          <w:p w:rsidR="00003556" w:rsidRDefault="00003556" w:rsidP="004A4C3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96" w:type="dxa"/>
          </w:tcPr>
          <w:p w:rsidR="00003556" w:rsidRDefault="00003556" w:rsidP="004A4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</w:t>
            </w:r>
          </w:p>
          <w:p w:rsidR="00003556" w:rsidRDefault="00003556" w:rsidP="004A4C3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4" w:type="dxa"/>
          </w:tcPr>
          <w:p w:rsidR="00003556" w:rsidRPr="00DF30F0" w:rsidRDefault="00003556" w:rsidP="00003556">
            <w:pPr>
              <w:pStyle w:val="Default"/>
            </w:pPr>
            <w:r>
              <w:rPr>
                <w:sz w:val="23"/>
                <w:szCs w:val="23"/>
              </w:rPr>
              <w:t>Комиссия</w:t>
            </w:r>
          </w:p>
        </w:tc>
        <w:tc>
          <w:tcPr>
            <w:tcW w:w="1150" w:type="dxa"/>
          </w:tcPr>
          <w:p w:rsidR="00003556" w:rsidRDefault="00003556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0B4BAB" w:rsidRDefault="001A45AF" w:rsidP="00821227">
            <w:pPr>
              <w:pStyle w:val="afb"/>
              <w:rPr>
                <w:rStyle w:val="s1"/>
                <w:rFonts w:ascii="Times New Roman" w:hAnsi="Times New Roman"/>
                <w:bCs/>
                <w:sz w:val="24"/>
                <w:szCs w:val="24"/>
              </w:rPr>
            </w:pPr>
            <w:r w:rsidRPr="000B4B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Смотр-конкурс</w:t>
            </w:r>
            <w:r w:rsidRPr="000B4BA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B4BAB">
              <w:rPr>
                <w:rStyle w:val="s1"/>
                <w:rFonts w:ascii="Times New Roman" w:hAnsi="Times New Roman"/>
                <w:bCs/>
                <w:sz w:val="24"/>
                <w:szCs w:val="24"/>
              </w:rPr>
              <w:t>Развивающая предметно- пространственная среда групп. Создание условий  по оснащению пространства развивающей среды групп:</w:t>
            </w:r>
          </w:p>
          <w:p w:rsidR="001A45AF" w:rsidRPr="00821227" w:rsidRDefault="001A45AF" w:rsidP="0062316F">
            <w:pPr>
              <w:pStyle w:val="afb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B4BAB">
              <w:rPr>
                <w:rStyle w:val="s1"/>
                <w:rFonts w:ascii="Times New Roman" w:hAnsi="Times New Roman"/>
                <w:bCs/>
                <w:i/>
                <w:sz w:val="24"/>
                <w:szCs w:val="24"/>
              </w:rPr>
              <w:t xml:space="preserve">ширмы - </w:t>
            </w:r>
            <w:proofErr w:type="spellStart"/>
            <w:r w:rsidRPr="000B4BAB">
              <w:rPr>
                <w:rStyle w:val="s1"/>
                <w:rFonts w:ascii="Times New Roman" w:hAnsi="Times New Roman"/>
                <w:bCs/>
                <w:i/>
                <w:sz w:val="24"/>
                <w:szCs w:val="24"/>
              </w:rPr>
              <w:t>трансформеры</w:t>
            </w:r>
            <w:proofErr w:type="spellEnd"/>
            <w:r w:rsidRPr="000B4BAB">
              <w:rPr>
                <w:rStyle w:val="s1"/>
                <w:rFonts w:ascii="Times New Roman" w:hAnsi="Times New Roman"/>
                <w:bCs/>
                <w:i/>
                <w:sz w:val="24"/>
                <w:szCs w:val="24"/>
              </w:rPr>
              <w:t xml:space="preserve">,  </w:t>
            </w:r>
            <w:r w:rsidRPr="000B4BAB">
              <w:rPr>
                <w:rStyle w:val="s1"/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коробки-</w:t>
            </w:r>
            <w:proofErr w:type="spellStart"/>
            <w:r w:rsidRPr="000B4BAB">
              <w:rPr>
                <w:rStyle w:val="s1"/>
                <w:rFonts w:ascii="Times New Roman" w:hAnsi="Times New Roman"/>
                <w:bCs/>
                <w:i/>
                <w:sz w:val="24"/>
                <w:szCs w:val="24"/>
              </w:rPr>
              <w:t>трансформеры</w:t>
            </w:r>
            <w:proofErr w:type="spellEnd"/>
            <w:r w:rsidRPr="000B4BAB">
              <w:rPr>
                <w:rStyle w:val="s1"/>
                <w:rFonts w:ascii="Times New Roman" w:hAnsi="Times New Roman"/>
                <w:bCs/>
                <w:i/>
                <w:sz w:val="24"/>
                <w:szCs w:val="24"/>
              </w:rPr>
              <w:t xml:space="preserve">,   карманы-органайзеры, чехлы, съемные элементы для ширмы, плоскостные элементы, предметы неопределенного назначения  и </w:t>
            </w:r>
            <w:proofErr w:type="spellStart"/>
            <w:r w:rsidRPr="000B4BAB">
              <w:rPr>
                <w:rStyle w:val="s1"/>
                <w:rFonts w:ascii="Times New Roman" w:hAnsi="Times New Roman"/>
                <w:bCs/>
                <w:i/>
                <w:sz w:val="24"/>
                <w:szCs w:val="24"/>
              </w:rPr>
              <w:t>тд</w:t>
            </w:r>
            <w:proofErr w:type="spellEnd"/>
            <w:r w:rsidRPr="000B4BAB">
              <w:rPr>
                <w:rStyle w:val="s1"/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1A45AF" w:rsidRPr="0060519F" w:rsidRDefault="001A45AF" w:rsidP="00924909">
            <w:pPr>
              <w:rPr>
                <w:rFonts w:ascii="Times New Roman" w:hAnsi="Times New Roman"/>
                <w:sz w:val="24"/>
                <w:szCs w:val="24"/>
              </w:rPr>
            </w:pPr>
            <w:r w:rsidRPr="0060519F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творческой активности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36A2">
              <w:t xml:space="preserve"> </w:t>
            </w:r>
            <w:r w:rsidRPr="00BA31FE">
              <w:rPr>
                <w:rFonts w:ascii="Times New Roman" w:hAnsi="Times New Roman"/>
                <w:sz w:val="24"/>
                <w:szCs w:val="24"/>
              </w:rPr>
              <w:t xml:space="preserve">Созданы условия </w:t>
            </w:r>
            <w:r>
              <w:rPr>
                <w:rFonts w:ascii="Times New Roman" w:hAnsi="Times New Roman"/>
                <w:sz w:val="24"/>
                <w:szCs w:val="24"/>
              </w:rPr>
              <w:t>по оснащению пространства развивающей среды групп.</w:t>
            </w:r>
          </w:p>
        </w:tc>
        <w:tc>
          <w:tcPr>
            <w:tcW w:w="2014" w:type="dxa"/>
          </w:tcPr>
          <w:p w:rsidR="001A45AF" w:rsidRPr="00282B76" w:rsidRDefault="001A45AF" w:rsidP="00924909">
            <w:pPr>
              <w:pStyle w:val="Default"/>
              <w:rPr>
                <w:sz w:val="23"/>
                <w:szCs w:val="23"/>
              </w:rPr>
            </w:pPr>
            <w:r>
              <w:t xml:space="preserve">Пополнены </w:t>
            </w:r>
            <w:r>
              <w:rPr>
                <w:rFonts w:ascii="yandex-sans" w:eastAsia="Times New Roman" w:hAnsi="yandex-sans"/>
                <w:color w:val="auto"/>
                <w:sz w:val="23"/>
                <w:szCs w:val="23"/>
              </w:rPr>
              <w:t>центры, организовано пространство</w:t>
            </w:r>
          </w:p>
        </w:tc>
        <w:tc>
          <w:tcPr>
            <w:tcW w:w="1996" w:type="dxa"/>
          </w:tcPr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смотра-конкурса</w:t>
            </w:r>
          </w:p>
        </w:tc>
        <w:tc>
          <w:tcPr>
            <w:tcW w:w="1914" w:type="dxa"/>
          </w:tcPr>
          <w:p w:rsidR="001A45AF" w:rsidRDefault="001A45AF" w:rsidP="0062316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822C42" w:rsidRDefault="001A45AF" w:rsidP="00822C42">
            <w:pPr>
              <w:pStyle w:val="afb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показ образовательной деятельности </w:t>
            </w:r>
            <w:r w:rsidRPr="00822C42">
              <w:rPr>
                <w:rFonts w:ascii="Times New Roman" w:hAnsi="Times New Roman"/>
                <w:sz w:val="24"/>
                <w:szCs w:val="24"/>
              </w:rPr>
              <w:t>«Чем город мой славен»</w:t>
            </w:r>
          </w:p>
        </w:tc>
        <w:tc>
          <w:tcPr>
            <w:tcW w:w="2413" w:type="dxa"/>
          </w:tcPr>
          <w:p w:rsidR="001A45AF" w:rsidRDefault="001A45AF" w:rsidP="002A51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практическими методами и приёмами работы с детьми </w:t>
            </w:r>
          </w:p>
        </w:tc>
        <w:tc>
          <w:tcPr>
            <w:tcW w:w="2014" w:type="dxa"/>
          </w:tcPr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</w:t>
            </w:r>
          </w:p>
        </w:tc>
        <w:tc>
          <w:tcPr>
            <w:tcW w:w="1996" w:type="dxa"/>
          </w:tcPr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 конспект</w:t>
            </w:r>
          </w:p>
        </w:tc>
        <w:tc>
          <w:tcPr>
            <w:tcW w:w="1914" w:type="dxa"/>
          </w:tcPr>
          <w:p w:rsidR="001A45AF" w:rsidRPr="002A514B" w:rsidRDefault="001A45AF" w:rsidP="00822C4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2A514B">
              <w:rPr>
                <w:rFonts w:ascii="Times New Roman" w:hAnsi="Times New Roman"/>
                <w:sz w:val="24"/>
                <w:szCs w:val="24"/>
              </w:rPr>
              <w:t>воспитатель Ломоносова Г.А.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821227" w:rsidRDefault="001A45AF" w:rsidP="00F9680E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9680E">
              <w:rPr>
                <w:rFonts w:ascii="Times New Roman" w:hAnsi="Times New Roman"/>
                <w:sz w:val="24"/>
                <w:szCs w:val="24"/>
              </w:rPr>
              <w:t>Открытый показ образовательной деятельности Развитие познавательных способностей, интереса и мотивации к обучению,  как средство формирования успешной личности. «О мужественных профессиях» в рамках профориентации дошкольников.</w:t>
            </w:r>
          </w:p>
        </w:tc>
        <w:tc>
          <w:tcPr>
            <w:tcW w:w="2413" w:type="dxa"/>
          </w:tcPr>
          <w:p w:rsidR="001A45AF" w:rsidRDefault="001A45AF" w:rsidP="002A51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практическими методами и приёмами работы с детьми на р</w:t>
            </w:r>
            <w:r w:rsidRPr="00F9680E">
              <w:rPr>
                <w:rFonts w:ascii="Times New Roman" w:hAnsi="Times New Roman"/>
                <w:sz w:val="24"/>
                <w:szCs w:val="24"/>
              </w:rPr>
              <w:t>азвитие познавательных способностей, интереса и мотивации к обучению</w:t>
            </w:r>
          </w:p>
        </w:tc>
        <w:tc>
          <w:tcPr>
            <w:tcW w:w="2014" w:type="dxa"/>
          </w:tcPr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</w:t>
            </w:r>
          </w:p>
        </w:tc>
        <w:tc>
          <w:tcPr>
            <w:tcW w:w="1996" w:type="dxa"/>
          </w:tcPr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 конспект</w:t>
            </w:r>
          </w:p>
        </w:tc>
        <w:tc>
          <w:tcPr>
            <w:tcW w:w="1914" w:type="dxa"/>
          </w:tcPr>
          <w:p w:rsidR="001A45AF" w:rsidRDefault="001A45AF" w:rsidP="00F9680E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9680E">
              <w:rPr>
                <w:rFonts w:ascii="Times New Roman" w:hAnsi="Times New Roman"/>
                <w:sz w:val="24"/>
                <w:szCs w:val="24"/>
              </w:rPr>
              <w:t xml:space="preserve">старший возраст воспитатель </w:t>
            </w:r>
            <w:proofErr w:type="spellStart"/>
            <w:r w:rsidRPr="00F9680E">
              <w:rPr>
                <w:rFonts w:ascii="Times New Roman" w:hAnsi="Times New Roman"/>
                <w:sz w:val="24"/>
                <w:szCs w:val="24"/>
              </w:rPr>
              <w:t>Менгель</w:t>
            </w:r>
            <w:proofErr w:type="spellEnd"/>
            <w:r w:rsidRPr="00F9680E">
              <w:rPr>
                <w:rFonts w:ascii="Times New Roman" w:hAnsi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F9680E" w:rsidRDefault="001A45AF" w:rsidP="00F9680E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9680E">
              <w:rPr>
                <w:rFonts w:ascii="Times New Roman" w:hAnsi="Times New Roman"/>
                <w:sz w:val="24"/>
                <w:szCs w:val="24"/>
              </w:rPr>
              <w:t xml:space="preserve">Открытый показ образовательной деятельности по ФЭМП </w:t>
            </w:r>
          </w:p>
          <w:p w:rsidR="001A45AF" w:rsidRPr="00F9680E" w:rsidRDefault="001A45AF" w:rsidP="00F9680E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9680E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способностей, интереса и мотивации к обучению,  как средство формирования успешной </w:t>
            </w:r>
            <w:r w:rsidRPr="00F9680E">
              <w:rPr>
                <w:rFonts w:ascii="Times New Roman" w:hAnsi="Times New Roman"/>
                <w:sz w:val="24"/>
                <w:szCs w:val="24"/>
              </w:rPr>
              <w:lastRenderedPageBreak/>
              <w:t>личности.</w:t>
            </w:r>
          </w:p>
        </w:tc>
        <w:tc>
          <w:tcPr>
            <w:tcW w:w="2413" w:type="dxa"/>
          </w:tcPr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Овладение практическими методами и приёмами работы с детьми на р</w:t>
            </w:r>
            <w:r w:rsidRPr="00F9680E">
              <w:rPr>
                <w:rFonts w:ascii="Times New Roman" w:hAnsi="Times New Roman"/>
                <w:sz w:val="24"/>
                <w:szCs w:val="24"/>
              </w:rPr>
              <w:t xml:space="preserve">азвитие познавательных способностей, интереса и </w:t>
            </w:r>
            <w:r w:rsidRPr="00F9680E">
              <w:rPr>
                <w:rFonts w:ascii="Times New Roman" w:hAnsi="Times New Roman"/>
                <w:sz w:val="24"/>
                <w:szCs w:val="24"/>
              </w:rPr>
              <w:lastRenderedPageBreak/>
              <w:t>мотивации к обучению</w:t>
            </w:r>
          </w:p>
        </w:tc>
        <w:tc>
          <w:tcPr>
            <w:tcW w:w="2014" w:type="dxa"/>
          </w:tcPr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компетентности педагогов</w:t>
            </w:r>
          </w:p>
        </w:tc>
        <w:tc>
          <w:tcPr>
            <w:tcW w:w="1996" w:type="dxa"/>
          </w:tcPr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 конспект</w:t>
            </w:r>
          </w:p>
        </w:tc>
        <w:tc>
          <w:tcPr>
            <w:tcW w:w="1914" w:type="dxa"/>
          </w:tcPr>
          <w:p w:rsidR="001A45AF" w:rsidRDefault="001A45AF" w:rsidP="0062316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:rsidR="001A45AF" w:rsidRPr="00F9680E" w:rsidRDefault="001A45AF" w:rsidP="0062316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Маринина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F9680E" w:rsidRDefault="001A45AF" w:rsidP="00F9680E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«Как мотивировать детей к творчеству, создавать разнообразные рисунки»  </w:t>
            </w:r>
          </w:p>
        </w:tc>
        <w:tc>
          <w:tcPr>
            <w:tcW w:w="2413" w:type="dxa"/>
          </w:tcPr>
          <w:p w:rsidR="001A45AF" w:rsidRDefault="001A45AF" w:rsidP="002A51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практическими методами и приёмами работы с детьми на р</w:t>
            </w:r>
            <w:r w:rsidRPr="00F9680E">
              <w:rPr>
                <w:rFonts w:ascii="Times New Roman" w:hAnsi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творческих </w:t>
            </w:r>
            <w:r w:rsidRPr="00F9680E">
              <w:rPr>
                <w:rFonts w:ascii="Times New Roman" w:hAnsi="Times New Roman"/>
                <w:sz w:val="24"/>
                <w:szCs w:val="24"/>
              </w:rPr>
              <w:t>способностей, мотивации к обучению</w:t>
            </w:r>
          </w:p>
        </w:tc>
        <w:tc>
          <w:tcPr>
            <w:tcW w:w="2014" w:type="dxa"/>
          </w:tcPr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</w:t>
            </w:r>
          </w:p>
        </w:tc>
        <w:tc>
          <w:tcPr>
            <w:tcW w:w="1996" w:type="dxa"/>
          </w:tcPr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 конспект</w:t>
            </w:r>
          </w:p>
        </w:tc>
        <w:tc>
          <w:tcPr>
            <w:tcW w:w="1914" w:type="dxa"/>
          </w:tcPr>
          <w:p w:rsidR="001A45AF" w:rsidRDefault="001A45AF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Орлова Ю.Ю.</w:t>
            </w:r>
          </w:p>
        </w:tc>
        <w:tc>
          <w:tcPr>
            <w:tcW w:w="1150" w:type="dxa"/>
          </w:tcPr>
          <w:p w:rsidR="001A45AF" w:rsidRPr="00150846" w:rsidRDefault="001A45AF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F9680E" w:rsidRDefault="001A45AF" w:rsidP="00822C42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992">
              <w:rPr>
                <w:rFonts w:ascii="Times New Roman" w:hAnsi="Times New Roman"/>
                <w:sz w:val="24"/>
                <w:szCs w:val="24"/>
                <w:u w:val="single"/>
              </w:rPr>
              <w:t>Фестиваль</w:t>
            </w:r>
            <w:r w:rsidRPr="00F9680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методических материалов</w:t>
            </w:r>
          </w:p>
          <w:p w:rsidR="001A45AF" w:rsidRPr="00F9680E" w:rsidRDefault="001A45AF" w:rsidP="00822C42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0E">
              <w:rPr>
                <w:rFonts w:ascii="Times New Roman" w:hAnsi="Times New Roman"/>
                <w:sz w:val="24"/>
                <w:szCs w:val="24"/>
              </w:rPr>
              <w:t>с использованием современных технологий на тему</w:t>
            </w:r>
          </w:p>
          <w:p w:rsidR="001A45AF" w:rsidRPr="00F9680E" w:rsidRDefault="001A45AF" w:rsidP="00822C42">
            <w:pPr>
              <w:pStyle w:val="afb"/>
              <w:jc w:val="both"/>
              <w:rPr>
                <w:sz w:val="24"/>
                <w:szCs w:val="24"/>
              </w:rPr>
            </w:pPr>
            <w:r w:rsidRPr="00F9680E">
              <w:rPr>
                <w:rFonts w:ascii="Times New Roman" w:hAnsi="Times New Roman"/>
                <w:sz w:val="24"/>
                <w:szCs w:val="24"/>
              </w:rPr>
              <w:t>«По страничкам истории родного города – Романово - Борисоглебска»</w:t>
            </w:r>
            <w:r w:rsidRPr="00F9680E">
              <w:rPr>
                <w:sz w:val="24"/>
                <w:szCs w:val="24"/>
              </w:rPr>
              <w:t xml:space="preserve"> </w:t>
            </w:r>
          </w:p>
          <w:p w:rsidR="001A45AF" w:rsidRPr="001A45AF" w:rsidRDefault="001A45AF" w:rsidP="001A45AF">
            <w:pPr>
              <w:pStyle w:val="afb"/>
              <w:jc w:val="both"/>
              <w:rPr>
                <w:i/>
                <w:sz w:val="24"/>
                <w:szCs w:val="24"/>
              </w:rPr>
            </w:pPr>
            <w:r w:rsidRPr="00F9680E">
              <w:rPr>
                <w:rFonts w:ascii="Times New Roman" w:hAnsi="Times New Roman"/>
                <w:sz w:val="24"/>
                <w:szCs w:val="24"/>
              </w:rPr>
              <w:t>(презентация материалов педагогами)</w:t>
            </w:r>
          </w:p>
        </w:tc>
        <w:tc>
          <w:tcPr>
            <w:tcW w:w="2413" w:type="dxa"/>
          </w:tcPr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педагогов.</w:t>
            </w:r>
          </w:p>
          <w:p w:rsidR="001A45AF" w:rsidRPr="004C7E74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лучшего опыта работы. Овладение практическими методами и приемами.</w:t>
            </w:r>
          </w:p>
        </w:tc>
        <w:tc>
          <w:tcPr>
            <w:tcW w:w="2014" w:type="dxa"/>
          </w:tcPr>
          <w:p w:rsidR="001A45AF" w:rsidRPr="004C7E74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</w:t>
            </w:r>
          </w:p>
        </w:tc>
        <w:tc>
          <w:tcPr>
            <w:tcW w:w="1996" w:type="dxa"/>
          </w:tcPr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 наработанные материалы;</w:t>
            </w:r>
          </w:p>
          <w:p w:rsidR="001A45AF" w:rsidRPr="004C7E74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45AF" w:rsidRPr="000C4C5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6D2222" w:rsidRDefault="001A45AF" w:rsidP="00821227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6D2222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  <w:r w:rsidRPr="006D2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2222">
              <w:rPr>
                <w:rFonts w:ascii="Times New Roman" w:hAnsi="Times New Roman"/>
                <w:sz w:val="24"/>
                <w:szCs w:val="24"/>
              </w:rPr>
              <w:t>«Современные технологии развития речи</w:t>
            </w:r>
            <w:r w:rsidRPr="006D222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D2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:rsidR="001A45AF" w:rsidRPr="009C50DA" w:rsidRDefault="001A45AF" w:rsidP="001A45AF">
            <w:pPr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воспитателей  эффективному использованию технологий по развитию речи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дошкольниками </w:t>
            </w:r>
          </w:p>
          <w:p w:rsidR="001A45AF" w:rsidRPr="003359CC" w:rsidRDefault="001A45AF" w:rsidP="001A45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A45AF" w:rsidRPr="00361495" w:rsidRDefault="001A45AF" w:rsidP="001A45A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Распространение эффективных образовательных практик</w:t>
            </w:r>
          </w:p>
        </w:tc>
        <w:tc>
          <w:tcPr>
            <w:tcW w:w="1996" w:type="dxa"/>
          </w:tcPr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r w:rsidRPr="00D42E9E">
              <w:t>Лист регистрации</w:t>
            </w:r>
            <w:r>
              <w:rPr>
                <w:sz w:val="23"/>
                <w:szCs w:val="23"/>
              </w:rPr>
              <w:t xml:space="preserve"> </w:t>
            </w:r>
          </w:p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Сценарий</w:t>
            </w:r>
          </w:p>
        </w:tc>
        <w:tc>
          <w:tcPr>
            <w:tcW w:w="1914" w:type="dxa"/>
          </w:tcPr>
          <w:p w:rsidR="001A45AF" w:rsidRPr="006D2222" w:rsidRDefault="001A45AF" w:rsidP="00645B8F">
            <w:pPr>
              <w:pStyle w:val="af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2222">
              <w:rPr>
                <w:rFonts w:ascii="Times New Roman" w:hAnsi="Times New Roman"/>
                <w:sz w:val="24"/>
                <w:szCs w:val="24"/>
              </w:rPr>
              <w:t>Ломоносова Г.А.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C5702B" w:rsidRDefault="001A45AF" w:rsidP="00F9680E">
            <w:pPr>
              <w:pStyle w:val="afb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b/>
                <w:bCs/>
                <w:sz w:val="24"/>
                <w:szCs w:val="24"/>
              </w:rPr>
              <w:t>Оперативный контроль «</w:t>
            </w:r>
            <w:r w:rsidRPr="00F9680E">
              <w:rPr>
                <w:rStyle w:val="s1"/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Развивающая предметно- </w:t>
            </w:r>
            <w:r w:rsidRPr="00F9680E">
              <w:rPr>
                <w:rStyle w:val="s1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пространственная среда групп</w:t>
            </w:r>
            <w:r>
              <w:rPr>
                <w:rStyle w:val="s1"/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F9680E">
              <w:rPr>
                <w:rStyle w:val="s1"/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9680E">
              <w:rPr>
                <w:rFonts w:ascii="Times New Roman" w:eastAsiaTheme="minorEastAsia" w:hAnsi="Times New Roman"/>
                <w:sz w:val="24"/>
                <w:szCs w:val="24"/>
              </w:rPr>
              <w:t>Создание условий  по оснащению пространства развивающей среды групп</w:t>
            </w:r>
            <w:r>
              <w:rPr>
                <w:rStyle w:val="s1"/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1A45AF" w:rsidRDefault="001A45AF" w:rsidP="009249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Повысить профессиональное мастерство </w:t>
            </w:r>
            <w:r>
              <w:rPr>
                <w:sz w:val="23"/>
                <w:szCs w:val="23"/>
              </w:rPr>
              <w:lastRenderedPageBreak/>
              <w:t xml:space="preserve">воспитателей  по обогащению развивающей среды </w:t>
            </w:r>
          </w:p>
        </w:tc>
        <w:tc>
          <w:tcPr>
            <w:tcW w:w="2014" w:type="dxa"/>
          </w:tcPr>
          <w:p w:rsidR="001A45AF" w:rsidRDefault="001A45AF" w:rsidP="001A45AF">
            <w:pPr>
              <w:pStyle w:val="Default"/>
            </w:pPr>
            <w:r>
              <w:lastRenderedPageBreak/>
              <w:t xml:space="preserve">Оценка полученной информации </w:t>
            </w:r>
          </w:p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96" w:type="dxa"/>
          </w:tcPr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Аналитическая справка </w:t>
            </w:r>
          </w:p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4" w:type="dxa"/>
          </w:tcPr>
          <w:p w:rsidR="001A45AF" w:rsidRPr="00924909" w:rsidRDefault="001A45AF" w:rsidP="0062316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924909">
              <w:rPr>
                <w:rFonts w:ascii="Times New Roman" w:hAnsi="Times New Roman"/>
                <w:sz w:val="24"/>
                <w:szCs w:val="24"/>
              </w:rPr>
              <w:t>Заведующий Махалова Т.В.</w:t>
            </w:r>
          </w:p>
          <w:p w:rsidR="001A45AF" w:rsidRPr="00924909" w:rsidRDefault="001A45AF" w:rsidP="0062316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4909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Pr="00924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90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Васильева Н.Н.</w:t>
            </w:r>
          </w:p>
          <w:p w:rsidR="001A45AF" w:rsidRPr="00822C42" w:rsidRDefault="001A45AF" w:rsidP="0062316F">
            <w:pPr>
              <w:pStyle w:val="afb"/>
              <w:rPr>
                <w:rFonts w:ascii="Times New Roman" w:hAnsi="Times New Roman"/>
                <w:i/>
                <w:sz w:val="24"/>
                <w:szCs w:val="24"/>
              </w:rPr>
            </w:pPr>
            <w:r w:rsidRPr="00924909">
              <w:rPr>
                <w:rFonts w:ascii="Times New Roman" w:hAnsi="Times New Roman"/>
                <w:sz w:val="24"/>
                <w:szCs w:val="24"/>
              </w:rPr>
              <w:t>Маслова Л.Н.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F14309" w:rsidRDefault="001A45AF" w:rsidP="00F14309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14309">
              <w:rPr>
                <w:rFonts w:ascii="Times New Roman" w:hAnsi="Times New Roman"/>
                <w:sz w:val="24"/>
                <w:szCs w:val="24"/>
              </w:rPr>
              <w:t>Обобщение опыта работы «Формирование математических способностей у дошкольников»</w:t>
            </w:r>
          </w:p>
        </w:tc>
        <w:tc>
          <w:tcPr>
            <w:tcW w:w="2413" w:type="dxa"/>
          </w:tcPr>
          <w:p w:rsidR="001A45AF" w:rsidRDefault="001A45AF" w:rsidP="006D2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практическим материалом </w:t>
            </w:r>
          </w:p>
          <w:p w:rsidR="001A45AF" w:rsidRPr="00150846" w:rsidRDefault="001A45AF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r>
              <w:t>Использование представленного опыта</w:t>
            </w:r>
          </w:p>
        </w:tc>
        <w:tc>
          <w:tcPr>
            <w:tcW w:w="1996" w:type="dxa"/>
          </w:tcPr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Наработанный материал</w:t>
            </w:r>
          </w:p>
        </w:tc>
        <w:tc>
          <w:tcPr>
            <w:tcW w:w="1914" w:type="dxa"/>
          </w:tcPr>
          <w:p w:rsidR="001A45AF" w:rsidRDefault="001A45AF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A45AF" w:rsidRPr="00150846" w:rsidRDefault="001A45AF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Абулашвили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50" w:type="dxa"/>
          </w:tcPr>
          <w:p w:rsidR="001A45AF" w:rsidRPr="00150846" w:rsidRDefault="001A45AF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516D9E" w:rsidRDefault="001A45AF" w:rsidP="000B4BA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6D9E">
              <w:rPr>
                <w:rFonts w:ascii="Times New Roman" w:hAnsi="Times New Roman"/>
                <w:sz w:val="24"/>
                <w:szCs w:val="24"/>
              </w:rPr>
              <w:t>РМО</w:t>
            </w:r>
            <w:r w:rsidRPr="00516D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22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детьми  младшего дошкольного возраста</w:t>
            </w:r>
            <w:r w:rsidRPr="00516D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:rsidR="001A45AF" w:rsidRPr="00251296" w:rsidRDefault="001A45AF" w:rsidP="000B4BA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1296">
              <w:rPr>
                <w:rFonts w:ascii="Times New Roman" w:hAnsi="Times New Roman"/>
                <w:sz w:val="24"/>
                <w:szCs w:val="24"/>
              </w:rPr>
              <w:t xml:space="preserve"> «Картотека наблюдений за живой природой для детей младшего дошкольного возраста» </w:t>
            </w:r>
          </w:p>
        </w:tc>
        <w:tc>
          <w:tcPr>
            <w:tcW w:w="2413" w:type="dxa"/>
          </w:tcPr>
          <w:p w:rsidR="001A45AF" w:rsidRDefault="001A45AF" w:rsidP="00C10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практическим материалом –</w:t>
            </w:r>
          </w:p>
          <w:p w:rsidR="001A45AF" w:rsidRDefault="001A45AF" w:rsidP="00765130">
            <w:pPr>
              <w:pStyle w:val="Default"/>
              <w:rPr>
                <w:sz w:val="23"/>
                <w:szCs w:val="23"/>
              </w:rPr>
            </w:pPr>
            <w:r>
              <w:t>наблюдения для детей младшего возраста.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14" w:type="dxa"/>
          </w:tcPr>
          <w:p w:rsidR="001A45AF" w:rsidRDefault="001A45AF" w:rsidP="00765130">
            <w:pPr>
              <w:pStyle w:val="Default"/>
              <w:rPr>
                <w:sz w:val="23"/>
                <w:szCs w:val="23"/>
              </w:rPr>
            </w:pPr>
            <w:r>
              <w:t>Использование представленного опыта</w:t>
            </w:r>
          </w:p>
        </w:tc>
        <w:tc>
          <w:tcPr>
            <w:tcW w:w="1996" w:type="dxa"/>
          </w:tcPr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Наработанный материал</w:t>
            </w:r>
          </w:p>
        </w:tc>
        <w:tc>
          <w:tcPr>
            <w:tcW w:w="1914" w:type="dxa"/>
          </w:tcPr>
          <w:p w:rsidR="001A45AF" w:rsidRDefault="001A45AF" w:rsidP="00707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A45AF" w:rsidRPr="00251296" w:rsidRDefault="001A45AF" w:rsidP="00707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296">
              <w:rPr>
                <w:rFonts w:ascii="Times New Roman" w:hAnsi="Times New Roman"/>
                <w:sz w:val="24"/>
                <w:szCs w:val="24"/>
              </w:rPr>
              <w:t>Дановская</w:t>
            </w:r>
            <w:proofErr w:type="spellEnd"/>
            <w:r w:rsidRPr="0025129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1A45AF" w:rsidRPr="00AA0E98" w:rsidRDefault="001A45AF" w:rsidP="00AA0E9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822C42" w:rsidRDefault="001A45AF" w:rsidP="000B4BAB">
            <w:pPr>
              <w:rPr>
                <w:rFonts w:ascii="Times New Roman" w:hAnsi="Times New Roman"/>
                <w:sz w:val="24"/>
                <w:szCs w:val="24"/>
              </w:rPr>
            </w:pPr>
            <w:r w:rsidRPr="00822C42">
              <w:rPr>
                <w:rFonts w:ascii="Times New Roman" w:eastAsia="Calibri" w:hAnsi="Times New Roman"/>
                <w:sz w:val="24"/>
                <w:szCs w:val="24"/>
              </w:rPr>
              <w:t>РМО</w:t>
            </w:r>
            <w:r w:rsidRPr="0082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детьми  младшего дошкольного возраста </w:t>
            </w:r>
            <w:r w:rsidRPr="0082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45AF" w:rsidRPr="00251296" w:rsidRDefault="001A45AF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1296">
              <w:rPr>
                <w:rFonts w:ascii="Times New Roman" w:hAnsi="Times New Roman"/>
                <w:sz w:val="24"/>
                <w:szCs w:val="24"/>
              </w:rPr>
              <w:t xml:space="preserve">Картотека опытов и экспериментов для детей младшего дошкольного возраста» </w:t>
            </w:r>
          </w:p>
        </w:tc>
        <w:tc>
          <w:tcPr>
            <w:tcW w:w="2413" w:type="dxa"/>
          </w:tcPr>
          <w:p w:rsidR="001A45AF" w:rsidRDefault="001A45AF" w:rsidP="00C10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практическим материалом –</w:t>
            </w:r>
          </w:p>
          <w:p w:rsidR="001A45AF" w:rsidRDefault="001A45AF" w:rsidP="00C10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опыты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эксперементирование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для детей младшего возраста</w:t>
            </w:r>
          </w:p>
        </w:tc>
        <w:tc>
          <w:tcPr>
            <w:tcW w:w="2014" w:type="dxa"/>
          </w:tcPr>
          <w:p w:rsidR="001A45AF" w:rsidRPr="00765130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 w:rsidRPr="00765130">
              <w:rPr>
                <w:rFonts w:ascii="Times New Roman" w:hAnsi="Times New Roman"/>
                <w:sz w:val="24"/>
                <w:szCs w:val="24"/>
              </w:rPr>
              <w:t>Использование представленного опыта</w:t>
            </w:r>
          </w:p>
        </w:tc>
        <w:tc>
          <w:tcPr>
            <w:tcW w:w="1996" w:type="dxa"/>
          </w:tcPr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Наработанный материал</w:t>
            </w:r>
          </w:p>
        </w:tc>
        <w:tc>
          <w:tcPr>
            <w:tcW w:w="1914" w:type="dxa"/>
          </w:tcPr>
          <w:p w:rsidR="001A45AF" w:rsidRDefault="001A45AF" w:rsidP="00707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A45AF" w:rsidRDefault="001A45AF" w:rsidP="00707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96">
              <w:rPr>
                <w:rFonts w:ascii="Times New Roman" w:hAnsi="Times New Roman"/>
                <w:sz w:val="24"/>
                <w:szCs w:val="24"/>
              </w:rPr>
              <w:t>Ломоносова Г.А.</w:t>
            </w:r>
          </w:p>
          <w:p w:rsidR="001A45AF" w:rsidRPr="00AA0E98" w:rsidRDefault="001A45AF" w:rsidP="00AA0E9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822C42" w:rsidRDefault="001A45AF" w:rsidP="000B4BAB">
            <w:pPr>
              <w:rPr>
                <w:rFonts w:ascii="Times New Roman" w:hAnsi="Times New Roman"/>
                <w:sz w:val="24"/>
                <w:szCs w:val="24"/>
              </w:rPr>
            </w:pPr>
            <w:r w:rsidRPr="00822C42">
              <w:rPr>
                <w:rFonts w:ascii="Times New Roman" w:eastAsia="Calibri" w:hAnsi="Times New Roman"/>
                <w:sz w:val="24"/>
                <w:szCs w:val="24"/>
              </w:rPr>
              <w:t>РМО</w:t>
            </w:r>
            <w:r w:rsidRPr="00822C42">
              <w:rPr>
                <w:rFonts w:ascii="Times New Roman" w:hAnsi="Times New Roman"/>
                <w:sz w:val="24"/>
                <w:szCs w:val="24"/>
              </w:rPr>
              <w:t xml:space="preserve"> по художественно-эстетической направленности</w:t>
            </w:r>
          </w:p>
          <w:p w:rsidR="001A45AF" w:rsidRPr="004E5D7F" w:rsidRDefault="001A45AF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E5D7F">
              <w:rPr>
                <w:rFonts w:ascii="Times New Roman" w:hAnsi="Times New Roman"/>
                <w:sz w:val="24"/>
                <w:szCs w:val="24"/>
              </w:rPr>
              <w:t>Консультация «Коллективная изобразительная деятельность - эффективное средство развития коммуникации у дошкольников»</w:t>
            </w:r>
          </w:p>
          <w:p w:rsidR="001A45AF" w:rsidRPr="00251296" w:rsidRDefault="001A45AF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4E5D7F">
              <w:rPr>
                <w:rFonts w:ascii="Times New Roman" w:hAnsi="Times New Roman"/>
                <w:sz w:val="24"/>
                <w:szCs w:val="24"/>
              </w:rPr>
              <w:t>Презентация опыт работы «Организация  коллективного творчества с дошкольниками».</w:t>
            </w:r>
          </w:p>
        </w:tc>
        <w:tc>
          <w:tcPr>
            <w:tcW w:w="2413" w:type="dxa"/>
          </w:tcPr>
          <w:p w:rsidR="001A45AF" w:rsidRDefault="001A45AF" w:rsidP="001A45AF">
            <w:pPr>
              <w:pStyle w:val="Default"/>
            </w:pPr>
            <w:r>
              <w:lastRenderedPageBreak/>
              <w:t>Формирование представлений педагогов об организации</w:t>
            </w:r>
          </w:p>
          <w:p w:rsidR="001A45AF" w:rsidRDefault="001A45AF" w:rsidP="001A45AF">
            <w:pPr>
              <w:pStyle w:val="Default"/>
            </w:pPr>
            <w:r>
              <w:t>к</w:t>
            </w:r>
            <w:r w:rsidRPr="004E5D7F">
              <w:t>оллективн</w:t>
            </w:r>
            <w:r>
              <w:t>ой</w:t>
            </w:r>
            <w:r w:rsidRPr="004E5D7F">
              <w:t xml:space="preserve"> изобразительн</w:t>
            </w:r>
            <w:r>
              <w:t xml:space="preserve">ой </w:t>
            </w:r>
            <w:r w:rsidRPr="004E5D7F">
              <w:t>деятельност</w:t>
            </w:r>
            <w:r>
              <w:t xml:space="preserve">и, как </w:t>
            </w:r>
            <w:r w:rsidRPr="004E5D7F">
              <w:t xml:space="preserve"> средство развития коммуникации у дошкольников</w:t>
            </w:r>
          </w:p>
          <w:p w:rsidR="001A45AF" w:rsidRDefault="001A45AF" w:rsidP="001A45AF">
            <w:pPr>
              <w:pStyle w:val="Default"/>
            </w:pPr>
            <w:r>
              <w:rPr>
                <w:sz w:val="23"/>
                <w:szCs w:val="23"/>
              </w:rPr>
              <w:lastRenderedPageBreak/>
              <w:t xml:space="preserve">Анализ </w:t>
            </w:r>
            <w:r w:rsidRPr="00D5490A">
              <w:t>методической литерату</w:t>
            </w:r>
            <w:r>
              <w:t>ры</w:t>
            </w:r>
            <w:r>
              <w:rPr>
                <w:sz w:val="23"/>
                <w:szCs w:val="23"/>
              </w:rPr>
              <w:t xml:space="preserve"> </w:t>
            </w:r>
            <w:r>
              <w:t xml:space="preserve">по </w:t>
            </w:r>
            <w:r w:rsidRPr="00D5490A">
              <w:t>изобразительной дея</w:t>
            </w:r>
            <w:r>
              <w:t>тельности.</w:t>
            </w:r>
          </w:p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4" w:type="dxa"/>
          </w:tcPr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r>
              <w:lastRenderedPageBreak/>
              <w:t>Использование представленного опыта</w:t>
            </w:r>
          </w:p>
        </w:tc>
        <w:tc>
          <w:tcPr>
            <w:tcW w:w="1996" w:type="dxa"/>
          </w:tcPr>
          <w:p w:rsidR="001A45AF" w:rsidRDefault="001A45AF" w:rsidP="009D52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Наработанный материал</w:t>
            </w:r>
          </w:p>
        </w:tc>
        <w:tc>
          <w:tcPr>
            <w:tcW w:w="1914" w:type="dxa"/>
          </w:tcPr>
          <w:p w:rsidR="001A45AF" w:rsidRDefault="001A45AF" w:rsidP="0022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1A45AF" w:rsidRPr="00F1325B" w:rsidRDefault="001A45AF" w:rsidP="002222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25B">
              <w:rPr>
                <w:rFonts w:ascii="Times New Roman" w:hAnsi="Times New Roman"/>
                <w:sz w:val="24"/>
                <w:szCs w:val="24"/>
              </w:rPr>
              <w:t>Явцева</w:t>
            </w:r>
            <w:proofErr w:type="spellEnd"/>
            <w:r w:rsidRPr="00F1325B">
              <w:rPr>
                <w:rFonts w:ascii="Times New Roman" w:hAnsi="Times New Roman"/>
                <w:sz w:val="24"/>
                <w:szCs w:val="24"/>
              </w:rPr>
              <w:t xml:space="preserve"> Ю.О.</w:t>
            </w:r>
          </w:p>
          <w:p w:rsidR="001A45AF" w:rsidRPr="00AA0E98" w:rsidRDefault="001A45AF" w:rsidP="007076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1325B">
              <w:rPr>
                <w:rFonts w:ascii="Times New Roman" w:hAnsi="Times New Roman"/>
                <w:sz w:val="24"/>
                <w:szCs w:val="24"/>
              </w:rPr>
              <w:t xml:space="preserve">Ломоносова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25B">
              <w:rPr>
                <w:rFonts w:ascii="Times New Roman" w:hAnsi="Times New Roman"/>
                <w:sz w:val="24"/>
                <w:szCs w:val="24"/>
              </w:rPr>
              <w:t>Г.А.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 w:rsidRPr="0006142B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-апрель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707668" w:rsidRDefault="001A45AF" w:rsidP="007076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D60FF">
              <w:rPr>
                <w:rFonts w:ascii="Times New Roman" w:hAnsi="Times New Roman"/>
                <w:b/>
                <w:sz w:val="24"/>
                <w:szCs w:val="24"/>
              </w:rPr>
              <w:t>РМО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0FF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с детьми подготовительной к школе группы по экспериментированию с живой и неживой природой. </w:t>
            </w:r>
          </w:p>
        </w:tc>
        <w:tc>
          <w:tcPr>
            <w:tcW w:w="2413" w:type="dxa"/>
          </w:tcPr>
          <w:p w:rsidR="001A45AF" w:rsidRDefault="001A45AF" w:rsidP="001A45AF">
            <w:pPr>
              <w:pStyle w:val="Default"/>
            </w:pPr>
            <w:r>
              <w:t xml:space="preserve">Трансляция опыта работы </w:t>
            </w:r>
            <w:r w:rsidRPr="006D60FF">
              <w:t>с детьми подготовительной к школе группы по экспериментированию с живой и неживой природой.</w:t>
            </w:r>
          </w:p>
          <w:p w:rsidR="001A45AF" w:rsidRDefault="001A45AF" w:rsidP="009D52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4" w:type="dxa"/>
          </w:tcPr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r>
              <w:t>Использование представленного опыта</w:t>
            </w:r>
          </w:p>
        </w:tc>
        <w:tc>
          <w:tcPr>
            <w:tcW w:w="1996" w:type="dxa"/>
          </w:tcPr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регистрации, конспект</w:t>
            </w:r>
          </w:p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4" w:type="dxa"/>
          </w:tcPr>
          <w:p w:rsidR="001A45AF" w:rsidRDefault="001A45AF" w:rsidP="00707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A45AF" w:rsidRPr="00AA0E98" w:rsidRDefault="001A45AF" w:rsidP="007076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Н.Ю.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6D60FF" w:rsidRDefault="001A45AF" w:rsidP="000B4BAB">
            <w:pPr>
              <w:rPr>
                <w:rFonts w:ascii="Times New Roman" w:hAnsi="Times New Roman"/>
                <w:sz w:val="24"/>
                <w:szCs w:val="24"/>
              </w:rPr>
            </w:pPr>
            <w:r w:rsidRPr="00FF0203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6D60FF">
              <w:rPr>
                <w:rFonts w:ascii="Times New Roman" w:hAnsi="Times New Roman"/>
                <w:sz w:val="24"/>
                <w:szCs w:val="24"/>
              </w:rPr>
              <w:t>Фестиваль пособий «Дидактические игры при обучении дошкольников навыкам изобразительной деятельности»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45AF" w:rsidRPr="00150846" w:rsidRDefault="001A45AF" w:rsidP="000B4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педагогического мастерства по обогащению РППС </w:t>
            </w:r>
          </w:p>
        </w:tc>
        <w:tc>
          <w:tcPr>
            <w:tcW w:w="2014" w:type="dxa"/>
          </w:tcPr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r>
              <w:t xml:space="preserve">Обмен опытом  по созданию условий </w:t>
            </w:r>
          </w:p>
        </w:tc>
        <w:tc>
          <w:tcPr>
            <w:tcW w:w="1996" w:type="dxa"/>
          </w:tcPr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Фотоотчёт</w:t>
            </w:r>
          </w:p>
        </w:tc>
        <w:tc>
          <w:tcPr>
            <w:tcW w:w="1914" w:type="dxa"/>
          </w:tcPr>
          <w:p w:rsidR="001A45AF" w:rsidRPr="00AA0E98" w:rsidRDefault="001A45AF" w:rsidP="00AA0E9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FF0203" w:rsidRDefault="001A45AF" w:rsidP="000B4BAB">
            <w:pPr>
              <w:rPr>
                <w:rFonts w:ascii="Times New Roman" w:hAnsi="Times New Roman"/>
                <w:sz w:val="24"/>
                <w:szCs w:val="24"/>
              </w:rPr>
            </w:pPr>
            <w:r w:rsidRPr="00FF0203">
              <w:rPr>
                <w:rFonts w:ascii="Times New Roman" w:hAnsi="Times New Roman"/>
                <w:sz w:val="24"/>
                <w:szCs w:val="24"/>
              </w:rPr>
              <w:t xml:space="preserve">Районный конкурс художественно- декоративного творчества: </w:t>
            </w:r>
          </w:p>
          <w:p w:rsidR="001A45AF" w:rsidRPr="00150846" w:rsidRDefault="001A45AF" w:rsidP="00FF0203">
            <w:pPr>
              <w:rPr>
                <w:rFonts w:ascii="Times New Roman" w:hAnsi="Times New Roman"/>
                <w:sz w:val="24"/>
                <w:szCs w:val="24"/>
              </w:rPr>
            </w:pPr>
            <w:r w:rsidRPr="00793230">
              <w:rPr>
                <w:rFonts w:ascii="Times New Roman" w:hAnsi="Times New Roman"/>
                <w:sz w:val="24"/>
                <w:szCs w:val="24"/>
              </w:rPr>
              <w:t xml:space="preserve">Выставка конкурс художественно - конструктивного творчества «Волшебное превращение коробок», в помещении </w:t>
            </w:r>
            <w:proofErr w:type="spellStart"/>
            <w:r w:rsidRPr="00793230">
              <w:rPr>
                <w:rFonts w:ascii="Times New Roman" w:hAnsi="Times New Roman"/>
                <w:sz w:val="24"/>
                <w:szCs w:val="24"/>
              </w:rPr>
              <w:t>Тутаевской</w:t>
            </w:r>
            <w:proofErr w:type="spellEnd"/>
            <w:r w:rsidRPr="00793230">
              <w:rPr>
                <w:rFonts w:ascii="Times New Roman" w:hAnsi="Times New Roman"/>
                <w:sz w:val="24"/>
                <w:szCs w:val="24"/>
              </w:rPr>
              <w:t xml:space="preserve"> центральной  библиотеки МУК.</w:t>
            </w:r>
          </w:p>
        </w:tc>
        <w:tc>
          <w:tcPr>
            <w:tcW w:w="2413" w:type="dxa"/>
          </w:tcPr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педагогического мастерства по обогащению РППС </w:t>
            </w:r>
          </w:p>
        </w:tc>
        <w:tc>
          <w:tcPr>
            <w:tcW w:w="2014" w:type="dxa"/>
          </w:tcPr>
          <w:p w:rsidR="001A45AF" w:rsidRDefault="001A45AF" w:rsidP="00FF0203">
            <w:pPr>
              <w:pStyle w:val="Default"/>
              <w:rPr>
                <w:sz w:val="23"/>
                <w:szCs w:val="23"/>
              </w:rPr>
            </w:pPr>
            <w:r>
              <w:t xml:space="preserve">Обмен опытом  по созданию условий </w:t>
            </w:r>
          </w:p>
        </w:tc>
        <w:tc>
          <w:tcPr>
            <w:tcW w:w="1996" w:type="dxa"/>
          </w:tcPr>
          <w:p w:rsidR="001A45AF" w:rsidRDefault="001A45AF" w:rsidP="00FF02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Фотоотчёт</w:t>
            </w:r>
          </w:p>
        </w:tc>
        <w:tc>
          <w:tcPr>
            <w:tcW w:w="1914" w:type="dxa"/>
          </w:tcPr>
          <w:p w:rsidR="001A45AF" w:rsidRPr="00AA0E98" w:rsidRDefault="001A45AF" w:rsidP="00AA0E9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 май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150846" w:rsidRDefault="001A45AF" w:rsidP="000B4B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 контроль Смотр «Центра Книги»</w:t>
            </w:r>
          </w:p>
        </w:tc>
        <w:tc>
          <w:tcPr>
            <w:tcW w:w="2413" w:type="dxa"/>
          </w:tcPr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педагогического мастерства по обогащению РППС </w:t>
            </w:r>
          </w:p>
        </w:tc>
        <w:tc>
          <w:tcPr>
            <w:tcW w:w="2014" w:type="dxa"/>
          </w:tcPr>
          <w:p w:rsidR="001A45AF" w:rsidRDefault="001A45AF" w:rsidP="001A45AF">
            <w:pPr>
              <w:pStyle w:val="Default"/>
            </w:pPr>
            <w:r>
              <w:t>Обучение 100% педагогов и обмен опытом  по созданию условий в «Центре Книги»</w:t>
            </w:r>
          </w:p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96" w:type="dxa"/>
          </w:tcPr>
          <w:p w:rsidR="001A45AF" w:rsidRDefault="001A45AF" w:rsidP="0015573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Сводная</w:t>
            </w:r>
            <w:proofErr w:type="gramEnd"/>
            <w:r>
              <w:rPr>
                <w:sz w:val="23"/>
                <w:szCs w:val="23"/>
              </w:rPr>
              <w:t xml:space="preserve"> смотра-конкурса</w:t>
            </w:r>
          </w:p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</w:p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4" w:type="dxa"/>
          </w:tcPr>
          <w:p w:rsidR="001A45AF" w:rsidRPr="00AA0E98" w:rsidRDefault="001A45AF" w:rsidP="00AA0E9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1A45AF" w:rsidRDefault="001A45AF" w:rsidP="0024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апрель</w:t>
            </w:r>
          </w:p>
        </w:tc>
      </w:tr>
      <w:tr w:rsidR="001A45AF" w:rsidRPr="004C7E74" w:rsidTr="009D52F3">
        <w:tc>
          <w:tcPr>
            <w:tcW w:w="2376" w:type="dxa"/>
            <w:vMerge/>
          </w:tcPr>
          <w:p w:rsidR="001A45AF" w:rsidRPr="00E8255E" w:rsidRDefault="001A45A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A45AF" w:rsidRPr="00501B7F" w:rsidRDefault="001A45AF" w:rsidP="00501B7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01B7F">
              <w:rPr>
                <w:rFonts w:ascii="Times New Roman" w:hAnsi="Times New Roman"/>
                <w:sz w:val="24"/>
                <w:szCs w:val="24"/>
              </w:rPr>
              <w:t>Смотр-конкурс  по созданию условий для сюжетно-ролевой игры «Сюжетно-ролевая игра ведущий вид деятельности дошкольника»</w:t>
            </w:r>
          </w:p>
        </w:tc>
        <w:tc>
          <w:tcPr>
            <w:tcW w:w="2413" w:type="dxa"/>
          </w:tcPr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педагогического мастерства по обогащению РППС </w:t>
            </w:r>
          </w:p>
        </w:tc>
        <w:tc>
          <w:tcPr>
            <w:tcW w:w="2014" w:type="dxa"/>
          </w:tcPr>
          <w:p w:rsidR="001A45AF" w:rsidRDefault="001A45AF" w:rsidP="001A45AF">
            <w:pPr>
              <w:pStyle w:val="Default"/>
            </w:pPr>
            <w:r>
              <w:t xml:space="preserve">Обучение 100% педагогов и обмен опытом  по созданию условий для </w:t>
            </w:r>
            <w:r>
              <w:rPr>
                <w:rFonts w:ascii="yandex-sans" w:eastAsia="Times New Roman" w:hAnsi="yandex-sans"/>
              </w:rPr>
              <w:t>с</w:t>
            </w:r>
            <w:r w:rsidRPr="00150846">
              <w:rPr>
                <w:rFonts w:ascii="yandex-sans" w:eastAsia="Times New Roman" w:hAnsi="yandex-sans"/>
              </w:rPr>
              <w:t>южетно-ролев</w:t>
            </w:r>
            <w:r>
              <w:rPr>
                <w:rFonts w:ascii="yandex-sans" w:eastAsia="Times New Roman" w:hAnsi="yandex-sans"/>
              </w:rPr>
              <w:t xml:space="preserve">ой </w:t>
            </w:r>
            <w:r w:rsidRPr="00150846">
              <w:rPr>
                <w:rFonts w:ascii="yandex-sans" w:eastAsia="Times New Roman" w:hAnsi="yandex-sans"/>
              </w:rPr>
              <w:t>игр</w:t>
            </w:r>
            <w:r>
              <w:rPr>
                <w:rFonts w:ascii="yandex-sans" w:eastAsia="Times New Roman" w:hAnsi="yandex-sans"/>
              </w:rPr>
              <w:t>ы</w:t>
            </w:r>
            <w:r w:rsidRPr="00150846">
              <w:rPr>
                <w:rFonts w:ascii="yandex-sans" w:eastAsia="Times New Roman" w:hAnsi="yandex-sans"/>
              </w:rPr>
              <w:t xml:space="preserve"> </w:t>
            </w:r>
          </w:p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96" w:type="dxa"/>
          </w:tcPr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Сводная</w:t>
            </w:r>
            <w:proofErr w:type="gramEnd"/>
            <w:r>
              <w:rPr>
                <w:sz w:val="23"/>
                <w:szCs w:val="23"/>
              </w:rPr>
              <w:t xml:space="preserve"> смотра-конкурса</w:t>
            </w:r>
          </w:p>
          <w:p w:rsidR="001A45AF" w:rsidRDefault="001A45AF" w:rsidP="001A45A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4" w:type="dxa"/>
          </w:tcPr>
          <w:p w:rsidR="001A45AF" w:rsidRPr="00150846" w:rsidRDefault="001A45AF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1A45AF" w:rsidRPr="00150846" w:rsidRDefault="001A45AF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A45AF" w:rsidRPr="004C7E74" w:rsidTr="009D52F3">
        <w:tc>
          <w:tcPr>
            <w:tcW w:w="2376" w:type="dxa"/>
          </w:tcPr>
          <w:p w:rsidR="00501B7F" w:rsidRPr="00E8255E" w:rsidRDefault="00501B7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501B7F" w:rsidRPr="00501B7F" w:rsidRDefault="00501B7F" w:rsidP="00501B7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01B7F">
              <w:rPr>
                <w:rFonts w:ascii="Times New Roman" w:hAnsi="Times New Roman"/>
                <w:sz w:val="24"/>
                <w:szCs w:val="24"/>
              </w:rPr>
              <w:t>Презентация  «Организация центра  ПДД в группах»</w:t>
            </w:r>
          </w:p>
        </w:tc>
        <w:tc>
          <w:tcPr>
            <w:tcW w:w="2413" w:type="dxa"/>
          </w:tcPr>
          <w:p w:rsidR="00501B7F" w:rsidRDefault="00501B7F" w:rsidP="001A45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педагогического мастерства по обогащению РППС </w:t>
            </w:r>
          </w:p>
        </w:tc>
        <w:tc>
          <w:tcPr>
            <w:tcW w:w="2014" w:type="dxa"/>
          </w:tcPr>
          <w:p w:rsidR="00501B7F" w:rsidRDefault="00501B7F" w:rsidP="001A45AF">
            <w:pPr>
              <w:pStyle w:val="Default"/>
            </w:pPr>
            <w:r>
              <w:t xml:space="preserve">Обучение 100% педагогов и обмен опытом  по созданию условий для </w:t>
            </w:r>
            <w:r w:rsidRPr="00501B7F">
              <w:t>центра  ПДД в группах</w:t>
            </w:r>
          </w:p>
          <w:p w:rsidR="00501B7F" w:rsidRDefault="00501B7F" w:rsidP="001A45A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96" w:type="dxa"/>
          </w:tcPr>
          <w:p w:rsidR="00501B7F" w:rsidRDefault="00501B7F" w:rsidP="001A45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регистрации</w:t>
            </w:r>
          </w:p>
          <w:p w:rsidR="00501B7F" w:rsidRDefault="00501B7F" w:rsidP="001A45A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4" w:type="dxa"/>
          </w:tcPr>
          <w:p w:rsidR="00501B7F" w:rsidRPr="00150846" w:rsidRDefault="00501B7F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501B7F" w:rsidRPr="00150846" w:rsidRDefault="00501B7F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A45AF" w:rsidRPr="004C7E74" w:rsidTr="009D52F3">
        <w:tc>
          <w:tcPr>
            <w:tcW w:w="2376" w:type="dxa"/>
          </w:tcPr>
          <w:p w:rsidR="00501B7F" w:rsidRPr="00E8255E" w:rsidRDefault="00501B7F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501B7F" w:rsidRPr="00501B7F" w:rsidRDefault="00501B7F" w:rsidP="00501B7F">
            <w:pPr>
              <w:pStyle w:val="afb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01B7F">
              <w:rPr>
                <w:rFonts w:ascii="Times New Roman" w:hAnsi="Times New Roman"/>
                <w:sz w:val="24"/>
                <w:szCs w:val="24"/>
              </w:rPr>
              <w:t>Смотр-конкурс «Лучшая развивающая предметно-пространственная среда группы»</w:t>
            </w:r>
          </w:p>
        </w:tc>
        <w:tc>
          <w:tcPr>
            <w:tcW w:w="2413" w:type="dxa"/>
          </w:tcPr>
          <w:p w:rsidR="00501B7F" w:rsidRDefault="00501B7F" w:rsidP="001A45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педагогического мастерства по обогащению РППС </w:t>
            </w:r>
          </w:p>
        </w:tc>
        <w:tc>
          <w:tcPr>
            <w:tcW w:w="2014" w:type="dxa"/>
          </w:tcPr>
          <w:p w:rsidR="00501B7F" w:rsidRDefault="00501B7F" w:rsidP="00155737">
            <w:pPr>
              <w:pStyle w:val="Default"/>
              <w:rPr>
                <w:sz w:val="23"/>
                <w:szCs w:val="23"/>
              </w:rPr>
            </w:pPr>
            <w:r>
              <w:t xml:space="preserve">Обучение 100% педагогов и обмен опытом  по созданию условий лучшая </w:t>
            </w:r>
            <w:r w:rsidR="00155737" w:rsidRPr="00501B7F">
              <w:t>развивающая предметно-пространственная среда группы»</w:t>
            </w:r>
          </w:p>
        </w:tc>
        <w:tc>
          <w:tcPr>
            <w:tcW w:w="1996" w:type="dxa"/>
          </w:tcPr>
          <w:p w:rsidR="00501B7F" w:rsidRDefault="00501B7F" w:rsidP="00501B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 сводной смотра-конкурса</w:t>
            </w:r>
          </w:p>
          <w:p w:rsidR="00501B7F" w:rsidRDefault="00501B7F" w:rsidP="001A45A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4" w:type="dxa"/>
          </w:tcPr>
          <w:p w:rsidR="00501B7F" w:rsidRPr="00150846" w:rsidRDefault="00501B7F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501B7F" w:rsidRPr="00150846" w:rsidRDefault="00501B7F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ноября</w:t>
            </w:r>
          </w:p>
        </w:tc>
      </w:tr>
      <w:tr w:rsidR="00080CB0" w:rsidRPr="004C7E74" w:rsidTr="000B4BAB">
        <w:tc>
          <w:tcPr>
            <w:tcW w:w="14786" w:type="dxa"/>
            <w:gridSpan w:val="7"/>
          </w:tcPr>
          <w:p w:rsidR="00080CB0" w:rsidRDefault="00080CB0" w:rsidP="00241FD8">
            <w:pPr>
              <w:rPr>
                <w:rFonts w:ascii="Times New Roman" w:eastAsia="+mn-ea" w:hAnsi="Times New Roman"/>
                <w:b/>
                <w:sz w:val="24"/>
                <w:szCs w:val="24"/>
              </w:rPr>
            </w:pPr>
          </w:p>
          <w:p w:rsidR="00080CB0" w:rsidRDefault="00080CB0" w:rsidP="00241FD8">
            <w:pPr>
              <w:rPr>
                <w:rFonts w:ascii="Times New Roman" w:eastAsia="+mn-ea" w:hAnsi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9F0380">
              <w:rPr>
                <w:rFonts w:ascii="Times New Roman" w:eastAsia="+mn-ea" w:hAnsi="Times New Roman"/>
                <w:b/>
                <w:sz w:val="24"/>
                <w:szCs w:val="24"/>
              </w:rPr>
              <w:t>Обеспечение результативности процессов социализации и формирования культуры здорового и безопасного образа жизни</w:t>
            </w:r>
          </w:p>
          <w:p w:rsidR="00080CB0" w:rsidRDefault="00080CB0" w:rsidP="0024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56" w:rsidRPr="004C7E74" w:rsidTr="009D52F3">
        <w:tc>
          <w:tcPr>
            <w:tcW w:w="2376" w:type="dxa"/>
            <w:vMerge w:val="restart"/>
          </w:tcPr>
          <w:p w:rsidR="00003556" w:rsidRPr="00E8255E" w:rsidRDefault="00003556" w:rsidP="00E014B5">
            <w:pPr>
              <w:jc w:val="both"/>
              <w:rPr>
                <w:sz w:val="23"/>
                <w:szCs w:val="23"/>
              </w:rPr>
            </w:pPr>
            <w:r w:rsidRPr="00F5369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E014B5">
              <w:rPr>
                <w:rFonts w:ascii="Times New Roman" w:hAnsi="Times New Roman"/>
                <w:sz w:val="24"/>
                <w:szCs w:val="24"/>
              </w:rPr>
              <w:t xml:space="preserve">Прививать санитарно-гигиенические нормы у детей дошкольного возраста в условиях реализации </w:t>
            </w:r>
            <w:proofErr w:type="spellStart"/>
            <w:r w:rsidRPr="00E014B5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E014B5">
              <w:rPr>
                <w:rFonts w:ascii="Times New Roman" w:hAnsi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2923" w:type="dxa"/>
          </w:tcPr>
          <w:p w:rsidR="00003556" w:rsidRDefault="00003556" w:rsidP="00E0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профессиональную компетентность педагогов ДОУ по вопросам приобщения дошкольников к ОБЖ и ЗОЖ.</w:t>
            </w:r>
          </w:p>
          <w:p w:rsidR="00003556" w:rsidRPr="009B1EDB" w:rsidRDefault="00003556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учебно-методической литературы</w:t>
            </w:r>
          </w:p>
        </w:tc>
        <w:tc>
          <w:tcPr>
            <w:tcW w:w="2413" w:type="dxa"/>
          </w:tcPr>
          <w:p w:rsidR="00003556" w:rsidRPr="005F112A" w:rsidRDefault="00003556" w:rsidP="00184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 метод.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 просвещения, повышение квалификации педагогов и стремление к самообразованию</w:t>
            </w:r>
          </w:p>
        </w:tc>
        <w:tc>
          <w:tcPr>
            <w:tcW w:w="2014" w:type="dxa"/>
          </w:tcPr>
          <w:p w:rsidR="00003556" w:rsidRPr="001844A0" w:rsidRDefault="00003556" w:rsidP="000B4BAB">
            <w:pPr>
              <w:rPr>
                <w:rFonts w:ascii="Times New Roman" w:hAnsi="Times New Roman"/>
                <w:sz w:val="24"/>
                <w:szCs w:val="24"/>
              </w:rPr>
            </w:pPr>
            <w:r w:rsidRPr="001844A0">
              <w:rPr>
                <w:rFonts w:ascii="Times New Roman" w:hAnsi="Times New Roman"/>
                <w:sz w:val="24"/>
                <w:szCs w:val="24"/>
              </w:rPr>
              <w:t>Увеличение кол</w:t>
            </w:r>
            <w:proofErr w:type="gramStart"/>
            <w:r w:rsidRPr="001844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84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4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44A0">
              <w:rPr>
                <w:rFonts w:ascii="Times New Roman" w:hAnsi="Times New Roman"/>
                <w:sz w:val="24"/>
                <w:szCs w:val="24"/>
              </w:rPr>
              <w:t>едагогов до 100% занимающихся самообразованием изучая периодические издания и интернет ресурс</w:t>
            </w:r>
          </w:p>
        </w:tc>
        <w:tc>
          <w:tcPr>
            <w:tcW w:w="1996" w:type="dxa"/>
          </w:tcPr>
          <w:p w:rsidR="00003556" w:rsidRDefault="00003556" w:rsidP="000B4B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плана по самообразованию,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чек-листа</w:t>
            </w:r>
            <w:proofErr w:type="gramEnd"/>
          </w:p>
        </w:tc>
        <w:tc>
          <w:tcPr>
            <w:tcW w:w="1914" w:type="dxa"/>
          </w:tcPr>
          <w:p w:rsidR="00003556" w:rsidRDefault="00003556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03556" w:rsidRPr="000C4666" w:rsidRDefault="00003556" w:rsidP="00184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</w:tcPr>
          <w:p w:rsidR="00003556" w:rsidRDefault="00003556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003556" w:rsidRPr="004C7E74" w:rsidTr="009D52F3">
        <w:tc>
          <w:tcPr>
            <w:tcW w:w="2376" w:type="dxa"/>
            <w:vMerge/>
          </w:tcPr>
          <w:p w:rsidR="00003556" w:rsidRPr="00E014B5" w:rsidRDefault="00003556" w:rsidP="00251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003556" w:rsidRDefault="00003556" w:rsidP="001844A0">
            <w:pPr>
              <w:shd w:val="clear" w:color="auto" w:fill="FFFFFF"/>
              <w:spacing w:line="360" w:lineRule="auto"/>
              <w:rPr>
                <w:rStyle w:val="afc"/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Style w:val="afc"/>
                <w:rFonts w:ascii="Times New Roman" w:eastAsiaTheme="minorEastAsia" w:hAnsi="Times New Roman"/>
                <w:sz w:val="24"/>
                <w:szCs w:val="24"/>
              </w:rPr>
              <w:t>Педсовет</w:t>
            </w:r>
          </w:p>
          <w:p w:rsidR="00003556" w:rsidRPr="00150846" w:rsidRDefault="00003556" w:rsidP="001844A0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4B5">
              <w:rPr>
                <w:rStyle w:val="afc"/>
                <w:rFonts w:ascii="Times New Roman" w:eastAsiaTheme="minorEastAsia" w:hAnsi="Times New Roman"/>
                <w:sz w:val="24"/>
                <w:szCs w:val="24"/>
              </w:rPr>
              <w:t xml:space="preserve">«Привитие санитарно-гигиенических норм у дошкольников через </w:t>
            </w:r>
            <w:proofErr w:type="spellStart"/>
            <w:r w:rsidRPr="00E014B5">
              <w:rPr>
                <w:rStyle w:val="afc"/>
                <w:rFonts w:ascii="Times New Roman" w:eastAsiaTheme="minorEastAsia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  <w:r w:rsidRPr="001508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3556" w:rsidRPr="00E5780D" w:rsidRDefault="00003556" w:rsidP="00E014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003556" w:rsidRPr="00D939A9" w:rsidRDefault="00003556" w:rsidP="00D939A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9CC">
              <w:rPr>
                <w:rFonts w:ascii="Times New Roman" w:hAnsi="Times New Roman"/>
                <w:sz w:val="24"/>
                <w:szCs w:val="24"/>
              </w:rPr>
              <w:t>Увеличение доли воспитателей</w:t>
            </w:r>
            <w:r w:rsidRPr="002F7CC3">
              <w:rPr>
                <w:rFonts w:ascii="Times New Roman" w:hAnsi="Times New Roman"/>
                <w:sz w:val="24"/>
                <w:szCs w:val="24"/>
              </w:rPr>
              <w:t>100%</w:t>
            </w:r>
            <w:r w:rsidRPr="003359CC">
              <w:rPr>
                <w:rFonts w:ascii="Times New Roman" w:hAnsi="Times New Roman"/>
                <w:sz w:val="24"/>
                <w:szCs w:val="24"/>
              </w:rPr>
              <w:t xml:space="preserve">, владеющих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технологиям</w:t>
            </w:r>
            <w:r w:rsidRPr="00E014B5">
              <w:rPr>
                <w:rStyle w:val="afc"/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E014B5">
              <w:rPr>
                <w:rStyle w:val="afc"/>
                <w:rFonts w:ascii="Times New Roman" w:eastAsiaTheme="minorEastAsia" w:hAnsi="Times New Roman"/>
                <w:sz w:val="24"/>
                <w:szCs w:val="24"/>
              </w:rPr>
              <w:t>здоровьесбере</w:t>
            </w:r>
            <w:r>
              <w:rPr>
                <w:rStyle w:val="afc"/>
                <w:rFonts w:ascii="Times New Roman" w:eastAsiaTheme="minorEastAsia" w:hAnsi="Times New Roman"/>
                <w:sz w:val="24"/>
                <w:szCs w:val="24"/>
              </w:rPr>
              <w:t>жения</w:t>
            </w:r>
            <w:proofErr w:type="spellEnd"/>
            <w:r>
              <w:rPr>
                <w:rStyle w:val="afc"/>
                <w:rFonts w:ascii="Times New Roman" w:eastAsiaTheme="minorEastAsia" w:hAnsi="Times New Roman"/>
                <w:sz w:val="24"/>
                <w:szCs w:val="24"/>
              </w:rPr>
              <w:t xml:space="preserve"> по привитию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4B5">
              <w:rPr>
                <w:rStyle w:val="afc"/>
                <w:rFonts w:ascii="Times New Roman" w:eastAsiaTheme="minorEastAsia" w:hAnsi="Times New Roman"/>
                <w:sz w:val="24"/>
                <w:szCs w:val="24"/>
              </w:rPr>
              <w:t>санитарно-гигиенических норм у дошкольников</w:t>
            </w:r>
          </w:p>
        </w:tc>
        <w:tc>
          <w:tcPr>
            <w:tcW w:w="2014" w:type="dxa"/>
          </w:tcPr>
          <w:p w:rsidR="00003556" w:rsidRDefault="00003556" w:rsidP="004A4C39">
            <w:pPr>
              <w:pStyle w:val="Default"/>
            </w:pPr>
            <w:r>
              <w:rPr>
                <w:bCs/>
              </w:rPr>
              <w:t xml:space="preserve">Изучение педагогами  опыта  работы </w:t>
            </w:r>
            <w:proofErr w:type="gramStart"/>
            <w:r>
              <w:rPr>
                <w:bCs/>
              </w:rPr>
              <w:t>по</w:t>
            </w:r>
            <w:proofErr w:type="gramEnd"/>
            <w:r>
              <w:rPr>
                <w:bCs/>
              </w:rPr>
              <w:t xml:space="preserve"> </w:t>
            </w:r>
          </w:p>
          <w:p w:rsidR="00003556" w:rsidRDefault="00003556" w:rsidP="004A4C39">
            <w:pPr>
              <w:pStyle w:val="Default"/>
            </w:pPr>
            <w:r>
              <w:rPr>
                <w:rStyle w:val="afc"/>
                <w:rFonts w:ascii="Times New Roman" w:eastAsiaTheme="minorEastAsia" w:hAnsi="Times New Roman"/>
              </w:rPr>
              <w:t>привитию</w:t>
            </w:r>
            <w:r>
              <w:t xml:space="preserve"> </w:t>
            </w:r>
            <w:r w:rsidRPr="00E014B5">
              <w:rPr>
                <w:rStyle w:val="afc"/>
                <w:rFonts w:ascii="Times New Roman" w:eastAsiaTheme="minorEastAsia" w:hAnsi="Times New Roman"/>
              </w:rPr>
              <w:t>санитарно-гигиенических норм у дошкольников</w:t>
            </w:r>
          </w:p>
          <w:p w:rsidR="00003556" w:rsidRDefault="00003556" w:rsidP="004A4C39">
            <w:pPr>
              <w:pStyle w:val="Default"/>
            </w:pPr>
          </w:p>
          <w:p w:rsidR="00003556" w:rsidRDefault="00003556" w:rsidP="004A4C39">
            <w:pPr>
              <w:pStyle w:val="Default"/>
            </w:pPr>
          </w:p>
          <w:p w:rsidR="00003556" w:rsidRPr="0011283A" w:rsidRDefault="00003556" w:rsidP="004A4C39">
            <w:pPr>
              <w:pStyle w:val="Default"/>
            </w:pPr>
          </w:p>
        </w:tc>
        <w:tc>
          <w:tcPr>
            <w:tcW w:w="1996" w:type="dxa"/>
          </w:tcPr>
          <w:p w:rsidR="00003556" w:rsidRPr="00B80FD7" w:rsidRDefault="00003556" w:rsidP="004A4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FD7">
              <w:rPr>
                <w:rFonts w:ascii="Times New Roman" w:hAnsi="Times New Roman"/>
                <w:sz w:val="24"/>
                <w:szCs w:val="24"/>
              </w:rPr>
              <w:t>Лист регистрации</w:t>
            </w:r>
          </w:p>
        </w:tc>
        <w:tc>
          <w:tcPr>
            <w:tcW w:w="1914" w:type="dxa"/>
            <w:vAlign w:val="center"/>
          </w:tcPr>
          <w:p w:rsidR="00003556" w:rsidRPr="00E014B5" w:rsidRDefault="00003556" w:rsidP="00E014B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E014B5">
              <w:rPr>
                <w:rFonts w:ascii="Times New Roman" w:hAnsi="Times New Roman"/>
                <w:sz w:val="24"/>
                <w:szCs w:val="24"/>
              </w:rPr>
              <w:t>заведующий Махалова Т.В.</w:t>
            </w:r>
          </w:p>
          <w:p w:rsidR="00003556" w:rsidRPr="00E014B5" w:rsidRDefault="00003556" w:rsidP="00E014B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E014B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003556" w:rsidRPr="00E014B5" w:rsidRDefault="00003556" w:rsidP="00E014B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E014B5">
              <w:rPr>
                <w:rFonts w:ascii="Times New Roman" w:hAnsi="Times New Roman"/>
                <w:sz w:val="24"/>
                <w:szCs w:val="24"/>
              </w:rPr>
              <w:t>Васильева Н.Н.</w:t>
            </w:r>
          </w:p>
          <w:p w:rsidR="00003556" w:rsidRPr="00E014B5" w:rsidRDefault="00003556" w:rsidP="00E014B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E014B5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spellStart"/>
            <w:r w:rsidRPr="00E014B5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  <w:r w:rsidRPr="00E014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3556" w:rsidRPr="00E014B5" w:rsidRDefault="00003556" w:rsidP="00E014B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E014B5">
              <w:rPr>
                <w:rFonts w:ascii="Times New Roman" w:hAnsi="Times New Roman"/>
                <w:sz w:val="24"/>
                <w:szCs w:val="24"/>
              </w:rPr>
              <w:t>Себесюк Е.М.</w:t>
            </w:r>
          </w:p>
          <w:p w:rsidR="00003556" w:rsidRPr="00E014B5" w:rsidRDefault="00003556" w:rsidP="00E014B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E014B5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003556" w:rsidRPr="00E014B5" w:rsidRDefault="00003556" w:rsidP="00E014B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E014B5">
              <w:rPr>
                <w:rFonts w:ascii="Times New Roman" w:hAnsi="Times New Roman"/>
                <w:sz w:val="24"/>
                <w:szCs w:val="24"/>
              </w:rPr>
              <w:t xml:space="preserve"> Серова А.В.</w:t>
            </w:r>
          </w:p>
          <w:p w:rsidR="00003556" w:rsidRPr="00E014B5" w:rsidRDefault="00003556" w:rsidP="00E014B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E014B5">
              <w:rPr>
                <w:rFonts w:ascii="Times New Roman" w:hAnsi="Times New Roman"/>
                <w:sz w:val="24"/>
                <w:szCs w:val="24"/>
              </w:rPr>
              <w:t>Смирнова К.И.</w:t>
            </w:r>
          </w:p>
          <w:p w:rsidR="00003556" w:rsidRPr="00E014B5" w:rsidRDefault="00003556" w:rsidP="00E014B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4B5">
              <w:rPr>
                <w:rFonts w:ascii="Times New Roman" w:hAnsi="Times New Roman"/>
                <w:sz w:val="24"/>
                <w:szCs w:val="24"/>
              </w:rPr>
              <w:t>Межнева</w:t>
            </w:r>
            <w:proofErr w:type="spellEnd"/>
            <w:r w:rsidRPr="00E014B5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003556" w:rsidRPr="00150846" w:rsidRDefault="00003556" w:rsidP="00E014B5">
            <w:pPr>
              <w:pStyle w:val="afb"/>
            </w:pPr>
            <w:proofErr w:type="spellStart"/>
            <w:r w:rsidRPr="00E014B5">
              <w:rPr>
                <w:rFonts w:ascii="Times New Roman" w:hAnsi="Times New Roman"/>
                <w:sz w:val="24"/>
                <w:szCs w:val="24"/>
              </w:rPr>
              <w:t>Зюнина</w:t>
            </w:r>
            <w:proofErr w:type="spellEnd"/>
            <w:r w:rsidRPr="00E014B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t>.В.</w:t>
            </w:r>
          </w:p>
        </w:tc>
        <w:tc>
          <w:tcPr>
            <w:tcW w:w="1150" w:type="dxa"/>
          </w:tcPr>
          <w:p w:rsidR="00003556" w:rsidRPr="00150846" w:rsidRDefault="00003556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03556" w:rsidRPr="00150846" w:rsidRDefault="00003556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56" w:rsidRPr="004C7E74" w:rsidTr="00003556">
        <w:trPr>
          <w:trHeight w:val="1803"/>
        </w:trPr>
        <w:tc>
          <w:tcPr>
            <w:tcW w:w="2376" w:type="dxa"/>
            <w:vMerge/>
          </w:tcPr>
          <w:p w:rsidR="00003556" w:rsidRPr="00E8255E" w:rsidRDefault="00003556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003556" w:rsidRPr="00E014B5" w:rsidRDefault="00003556" w:rsidP="00E014B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E014B5">
              <w:rPr>
                <w:rFonts w:ascii="Times New Roman" w:hAnsi="Times New Roman"/>
                <w:sz w:val="24"/>
                <w:szCs w:val="24"/>
              </w:rPr>
              <w:t xml:space="preserve">«Самообразование педагога» </w:t>
            </w:r>
          </w:p>
          <w:p w:rsidR="00003556" w:rsidRPr="00E014B5" w:rsidRDefault="00003556" w:rsidP="00E014B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E014B5">
              <w:rPr>
                <w:rFonts w:ascii="Times New Roman" w:hAnsi="Times New Roman"/>
                <w:sz w:val="24"/>
                <w:szCs w:val="24"/>
              </w:rPr>
              <w:t>«Пять рекомендаций, как обобщать опыт работы»</w:t>
            </w:r>
          </w:p>
          <w:p w:rsidR="00003556" w:rsidRPr="001D20CD" w:rsidRDefault="00003556" w:rsidP="000B4BAB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13" w:type="dxa"/>
          </w:tcPr>
          <w:p w:rsidR="00003556" w:rsidRPr="00D939A9" w:rsidRDefault="00003556" w:rsidP="004448FF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9CC">
              <w:rPr>
                <w:rFonts w:ascii="Times New Roman" w:hAnsi="Times New Roman"/>
                <w:sz w:val="24"/>
                <w:szCs w:val="24"/>
              </w:rPr>
              <w:t>Увеличение доли воспитателей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умеющих </w:t>
            </w:r>
            <w:r w:rsidRPr="00E014B5">
              <w:rPr>
                <w:rFonts w:ascii="Times New Roman" w:hAnsi="Times New Roman"/>
                <w:sz w:val="24"/>
                <w:szCs w:val="24"/>
              </w:rPr>
              <w:t>обобщать опыт работы</w:t>
            </w:r>
          </w:p>
        </w:tc>
        <w:tc>
          <w:tcPr>
            <w:tcW w:w="2014" w:type="dxa"/>
          </w:tcPr>
          <w:p w:rsidR="00003556" w:rsidRPr="0011283A" w:rsidRDefault="00003556" w:rsidP="004A4C39">
            <w:pPr>
              <w:pStyle w:val="Default"/>
            </w:pPr>
            <w:r>
              <w:rPr>
                <w:bCs/>
              </w:rPr>
              <w:t xml:space="preserve">Изучение педагогами  опыта  работы по самообразованию </w:t>
            </w:r>
          </w:p>
        </w:tc>
        <w:tc>
          <w:tcPr>
            <w:tcW w:w="1996" w:type="dxa"/>
          </w:tcPr>
          <w:p w:rsidR="00003556" w:rsidRPr="00B80FD7" w:rsidRDefault="00003556" w:rsidP="004A4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FD7">
              <w:rPr>
                <w:rFonts w:ascii="Times New Roman" w:hAnsi="Times New Roman"/>
                <w:sz w:val="24"/>
                <w:szCs w:val="24"/>
              </w:rPr>
              <w:t>Лист регистрации</w:t>
            </w:r>
          </w:p>
        </w:tc>
        <w:tc>
          <w:tcPr>
            <w:tcW w:w="1914" w:type="dxa"/>
          </w:tcPr>
          <w:p w:rsidR="00003556" w:rsidRPr="00E014B5" w:rsidRDefault="00003556" w:rsidP="00E014B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E014B5">
              <w:rPr>
                <w:rFonts w:ascii="Times New Roman" w:hAnsi="Times New Roman"/>
                <w:sz w:val="24"/>
                <w:szCs w:val="24"/>
              </w:rPr>
              <w:t>Старший  воспитатель:</w:t>
            </w:r>
          </w:p>
          <w:p w:rsidR="00003556" w:rsidRPr="00E014B5" w:rsidRDefault="00003556" w:rsidP="00E014B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E014B5">
              <w:rPr>
                <w:rFonts w:ascii="Times New Roman" w:hAnsi="Times New Roman"/>
                <w:sz w:val="24"/>
                <w:szCs w:val="24"/>
              </w:rPr>
              <w:t>Васильева Н.Н.</w:t>
            </w:r>
          </w:p>
          <w:p w:rsidR="00003556" w:rsidRPr="00150846" w:rsidRDefault="00003556" w:rsidP="00E014B5">
            <w:pPr>
              <w:pStyle w:val="afb"/>
            </w:pPr>
            <w:r w:rsidRPr="00E014B5">
              <w:rPr>
                <w:rFonts w:ascii="Times New Roman" w:hAnsi="Times New Roman"/>
                <w:sz w:val="24"/>
                <w:szCs w:val="24"/>
              </w:rPr>
              <w:t>Королева Н.Ю</w:t>
            </w:r>
            <w:r>
              <w:t>.</w:t>
            </w:r>
          </w:p>
        </w:tc>
        <w:tc>
          <w:tcPr>
            <w:tcW w:w="1150" w:type="dxa"/>
          </w:tcPr>
          <w:p w:rsidR="00003556" w:rsidRPr="00150846" w:rsidRDefault="00003556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4A4C39" w:rsidRPr="004C7E74" w:rsidTr="009D52F3">
        <w:tc>
          <w:tcPr>
            <w:tcW w:w="2376" w:type="dxa"/>
            <w:vMerge/>
          </w:tcPr>
          <w:p w:rsidR="004A4C39" w:rsidRPr="00E8255E" w:rsidRDefault="004A4C39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4A4C39" w:rsidRPr="00003556" w:rsidRDefault="004A4C39" w:rsidP="00003556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003556">
              <w:rPr>
                <w:rFonts w:ascii="Times New Roman" w:hAnsi="Times New Roman"/>
                <w:sz w:val="24"/>
                <w:szCs w:val="24"/>
              </w:rPr>
              <w:t xml:space="preserve">Консультация «Взаимодействие </w:t>
            </w:r>
            <w:r w:rsidRPr="004A4C3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воспитателей с инструктором по физической культуре»</w:t>
            </w:r>
          </w:p>
        </w:tc>
        <w:tc>
          <w:tcPr>
            <w:tcW w:w="2413" w:type="dxa"/>
          </w:tcPr>
          <w:p w:rsidR="004A4C39" w:rsidRPr="00D42E9E" w:rsidRDefault="004A4C39" w:rsidP="004A4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качества 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физическому воспитанию детей </w:t>
            </w:r>
          </w:p>
        </w:tc>
        <w:tc>
          <w:tcPr>
            <w:tcW w:w="2014" w:type="dxa"/>
          </w:tcPr>
          <w:p w:rsidR="004A4C39" w:rsidRDefault="004A4C39" w:rsidP="004A4C39">
            <w:pPr>
              <w:pStyle w:val="Default"/>
              <w:rPr>
                <w:bCs/>
              </w:rPr>
            </w:pPr>
            <w:r>
              <w:lastRenderedPageBreak/>
              <w:t xml:space="preserve">Создание условий и </w:t>
            </w:r>
            <w:r>
              <w:lastRenderedPageBreak/>
              <w:t>системности  в работе</w:t>
            </w:r>
          </w:p>
        </w:tc>
        <w:tc>
          <w:tcPr>
            <w:tcW w:w="1996" w:type="dxa"/>
          </w:tcPr>
          <w:p w:rsidR="004A4C39" w:rsidRPr="00D42E9E" w:rsidRDefault="004A4C39" w:rsidP="004A4C39">
            <w:pPr>
              <w:rPr>
                <w:rFonts w:ascii="Times New Roman" w:hAnsi="Times New Roman"/>
                <w:sz w:val="24"/>
                <w:szCs w:val="24"/>
              </w:rPr>
            </w:pPr>
            <w:r w:rsidRPr="00D42E9E">
              <w:rPr>
                <w:rFonts w:ascii="Times New Roman" w:hAnsi="Times New Roman"/>
                <w:sz w:val="24"/>
                <w:szCs w:val="24"/>
              </w:rPr>
              <w:lastRenderedPageBreak/>
              <w:t>Лист регистрации</w:t>
            </w:r>
          </w:p>
        </w:tc>
        <w:tc>
          <w:tcPr>
            <w:tcW w:w="1914" w:type="dxa"/>
          </w:tcPr>
          <w:p w:rsidR="004A4C39" w:rsidRPr="00150846" w:rsidRDefault="004A4C39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физ.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культуре</w:t>
            </w:r>
          </w:p>
          <w:p w:rsidR="004A4C39" w:rsidRPr="00BF69FD" w:rsidRDefault="004A4C39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>Себесюк Е.М.</w:t>
            </w:r>
          </w:p>
        </w:tc>
        <w:tc>
          <w:tcPr>
            <w:tcW w:w="1150" w:type="dxa"/>
          </w:tcPr>
          <w:p w:rsidR="004A4C39" w:rsidRPr="00BF69FD" w:rsidRDefault="004A4C39" w:rsidP="000B4B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4A4C39" w:rsidRPr="004C7E74" w:rsidTr="009D52F3">
        <w:tc>
          <w:tcPr>
            <w:tcW w:w="2376" w:type="dxa"/>
          </w:tcPr>
          <w:p w:rsidR="004A4C39" w:rsidRPr="00E8255E" w:rsidRDefault="004A4C39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4A4C39" w:rsidRPr="00102AB7" w:rsidRDefault="004A4C39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Консультация «</w:t>
            </w:r>
            <w:r w:rsidRPr="00102AB7">
              <w:rPr>
                <w:rFonts w:ascii="Times New Roman" w:hAnsi="Times New Roman"/>
                <w:sz w:val="24"/>
                <w:szCs w:val="24"/>
              </w:rPr>
              <w:t>Прививаем санитарно-гигиенические нормы у дошкольников»</w:t>
            </w:r>
          </w:p>
          <w:p w:rsidR="004A4C39" w:rsidRPr="00102AB7" w:rsidRDefault="004A4C39" w:rsidP="00102AB7">
            <w:pPr>
              <w:pStyle w:val="af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2A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Информация в уголок для родителей. </w:t>
            </w:r>
          </w:p>
          <w:p w:rsidR="004A4C39" w:rsidRPr="00102AB7" w:rsidRDefault="004A4C39" w:rsidP="00102AB7">
            <w:pPr>
              <w:pStyle w:val="af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2A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Буклет.</w:t>
            </w:r>
          </w:p>
          <w:p w:rsidR="004A4C39" w:rsidRPr="00102AB7" w:rsidRDefault="004A4C39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Карточки - сигналы</w:t>
            </w:r>
          </w:p>
        </w:tc>
        <w:tc>
          <w:tcPr>
            <w:tcW w:w="2413" w:type="dxa"/>
          </w:tcPr>
          <w:p w:rsidR="004A4C39" w:rsidRPr="00D42E9E" w:rsidRDefault="004A4C39" w:rsidP="004A4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компетентности у педагогов в вопросах санитарно-гигиенических норм </w:t>
            </w:r>
          </w:p>
        </w:tc>
        <w:tc>
          <w:tcPr>
            <w:tcW w:w="2014" w:type="dxa"/>
          </w:tcPr>
          <w:p w:rsidR="004A4C39" w:rsidRDefault="004A4C39" w:rsidP="004A4C39">
            <w:pPr>
              <w:pStyle w:val="Default"/>
              <w:rPr>
                <w:bCs/>
              </w:rPr>
            </w:pPr>
            <w:r>
              <w:t>Создание условий по п</w:t>
            </w:r>
            <w:r w:rsidRPr="00102AB7">
              <w:t>риви</w:t>
            </w:r>
            <w:r>
              <w:t>тию</w:t>
            </w:r>
            <w:r w:rsidRPr="00102AB7">
              <w:t xml:space="preserve"> санитарно-гигиенически</w:t>
            </w:r>
            <w:r>
              <w:t xml:space="preserve">х </w:t>
            </w:r>
            <w:r w:rsidRPr="00102AB7">
              <w:t>нормы</w:t>
            </w:r>
            <w:r>
              <w:t>;  просвещение родителей</w:t>
            </w:r>
          </w:p>
        </w:tc>
        <w:tc>
          <w:tcPr>
            <w:tcW w:w="1996" w:type="dxa"/>
          </w:tcPr>
          <w:p w:rsidR="004A4C39" w:rsidRPr="00D42E9E" w:rsidRDefault="004A4C39" w:rsidP="004A4C39">
            <w:pPr>
              <w:rPr>
                <w:rFonts w:ascii="Times New Roman" w:hAnsi="Times New Roman"/>
                <w:sz w:val="24"/>
                <w:szCs w:val="24"/>
              </w:rPr>
            </w:pPr>
            <w:r w:rsidRPr="00D42E9E">
              <w:rPr>
                <w:rFonts w:ascii="Times New Roman" w:hAnsi="Times New Roman"/>
                <w:sz w:val="24"/>
                <w:szCs w:val="24"/>
              </w:rPr>
              <w:t>Лист регистрации</w:t>
            </w:r>
          </w:p>
        </w:tc>
        <w:tc>
          <w:tcPr>
            <w:tcW w:w="1914" w:type="dxa"/>
          </w:tcPr>
          <w:p w:rsidR="004A4C39" w:rsidRPr="00102AB7" w:rsidRDefault="004A4C39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A4C39" w:rsidRPr="00102AB7" w:rsidRDefault="004A4C39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AB7">
              <w:rPr>
                <w:rFonts w:ascii="Times New Roman" w:hAnsi="Times New Roman"/>
                <w:sz w:val="24"/>
                <w:szCs w:val="24"/>
              </w:rPr>
              <w:t>Дановская</w:t>
            </w:r>
            <w:proofErr w:type="spellEnd"/>
            <w:r w:rsidRPr="00102AB7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4A4C39" w:rsidRPr="00102AB7" w:rsidRDefault="004A4C39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 w:rsidRPr="00102AB7">
              <w:rPr>
                <w:rFonts w:ascii="Times New Roman" w:hAnsi="Times New Roman"/>
                <w:sz w:val="24"/>
                <w:szCs w:val="24"/>
              </w:rPr>
              <w:t>Аветисян</w:t>
            </w:r>
            <w:proofErr w:type="spellEnd"/>
            <w:r w:rsidRPr="00102AB7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4A4C39" w:rsidRPr="00102AB7" w:rsidRDefault="004A4C39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</w:rPr>
              <w:t xml:space="preserve">Сычёва Н.В. </w:t>
            </w:r>
          </w:p>
          <w:p w:rsidR="004A4C39" w:rsidRPr="00102AB7" w:rsidRDefault="004A4C39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AB7">
              <w:rPr>
                <w:rFonts w:ascii="Times New Roman" w:hAnsi="Times New Roman"/>
                <w:sz w:val="24"/>
                <w:szCs w:val="24"/>
              </w:rPr>
              <w:t>Межнева</w:t>
            </w:r>
            <w:proofErr w:type="spellEnd"/>
            <w:r w:rsidRPr="00102AB7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4A4C39" w:rsidRPr="00102AB7" w:rsidRDefault="004A4C39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A4C39" w:rsidRPr="00102AB7" w:rsidRDefault="004A4C39" w:rsidP="00102AB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02AB7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481CCA" w:rsidRPr="004C7E74" w:rsidTr="009D52F3">
        <w:tc>
          <w:tcPr>
            <w:tcW w:w="2376" w:type="dxa"/>
          </w:tcPr>
          <w:p w:rsidR="00481CCA" w:rsidRPr="00E8255E" w:rsidRDefault="00481CCA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481CCA" w:rsidRPr="00080CB0" w:rsidRDefault="00481CCA" w:rsidP="00080CB0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080CB0">
              <w:rPr>
                <w:rFonts w:ascii="Times New Roman" w:hAnsi="Times New Roman"/>
                <w:sz w:val="24"/>
                <w:szCs w:val="24"/>
              </w:rPr>
              <w:t>Смот</w:t>
            </w:r>
            <w:proofErr w:type="gramStart"/>
            <w:r w:rsidRPr="00080CB0">
              <w:rPr>
                <w:rFonts w:ascii="Times New Roman" w:hAnsi="Times New Roman"/>
                <w:sz w:val="24"/>
                <w:szCs w:val="24"/>
              </w:rPr>
              <w:t>р–</w:t>
            </w:r>
            <w:proofErr w:type="gramEnd"/>
            <w:r w:rsidRPr="00080CB0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</w:p>
          <w:p w:rsidR="00481CCA" w:rsidRPr="00080CB0" w:rsidRDefault="00481CCA" w:rsidP="00080CB0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080CB0">
              <w:rPr>
                <w:rFonts w:ascii="Times New Roman" w:hAnsi="Times New Roman"/>
                <w:sz w:val="24"/>
                <w:szCs w:val="24"/>
              </w:rPr>
              <w:t xml:space="preserve">Оформление наглядной стендовой информации  для родителей по теме </w:t>
            </w:r>
          </w:p>
          <w:p w:rsidR="00481CCA" w:rsidRPr="00BF69FD" w:rsidRDefault="00481CCA" w:rsidP="00080CB0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080C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80CB0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080CB0">
              <w:rPr>
                <w:rFonts w:ascii="Times New Roman" w:hAnsi="Times New Roman"/>
                <w:sz w:val="24"/>
                <w:szCs w:val="24"/>
              </w:rPr>
              <w:t>. Привитие санитарно-гигиенических норм у дошкольников».</w:t>
            </w:r>
          </w:p>
        </w:tc>
        <w:tc>
          <w:tcPr>
            <w:tcW w:w="2413" w:type="dxa"/>
          </w:tcPr>
          <w:p w:rsidR="00481CCA" w:rsidRPr="00D42E9E" w:rsidRDefault="00481CCA" w:rsidP="004A4C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компетентности у родителей в вопросах привития  санитарно-гигиенических норм </w:t>
            </w:r>
          </w:p>
        </w:tc>
        <w:tc>
          <w:tcPr>
            <w:tcW w:w="2014" w:type="dxa"/>
          </w:tcPr>
          <w:p w:rsidR="00481CCA" w:rsidRDefault="00481CCA" w:rsidP="004A4C39">
            <w:pPr>
              <w:pStyle w:val="Default"/>
              <w:rPr>
                <w:bCs/>
              </w:rPr>
            </w:pPr>
            <w:r>
              <w:t>Создание  информации для родителей</w:t>
            </w:r>
          </w:p>
        </w:tc>
        <w:tc>
          <w:tcPr>
            <w:tcW w:w="1996" w:type="dxa"/>
          </w:tcPr>
          <w:p w:rsidR="00481CCA" w:rsidRPr="00D42E9E" w:rsidRDefault="00481CCA" w:rsidP="004A4C3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смотра</w:t>
            </w:r>
          </w:p>
        </w:tc>
        <w:tc>
          <w:tcPr>
            <w:tcW w:w="1914" w:type="dxa"/>
          </w:tcPr>
          <w:p w:rsidR="00481CCA" w:rsidRPr="007758C0" w:rsidRDefault="00481CCA" w:rsidP="001403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481CCA" w:rsidRDefault="00481CCA" w:rsidP="00140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  <w:p w:rsidR="00481CCA" w:rsidRDefault="00481CCA" w:rsidP="0014033E">
            <w:pPr>
              <w:pStyle w:val="Default"/>
              <w:rPr>
                <w:sz w:val="23"/>
                <w:szCs w:val="23"/>
              </w:rPr>
            </w:pPr>
          </w:p>
        </w:tc>
      </w:tr>
      <w:tr w:rsidR="0014033E" w:rsidRPr="004C7E74" w:rsidTr="009D52F3">
        <w:tc>
          <w:tcPr>
            <w:tcW w:w="2376" w:type="dxa"/>
            <w:vMerge w:val="restart"/>
          </w:tcPr>
          <w:p w:rsidR="0014033E" w:rsidRPr="0014033E" w:rsidRDefault="0014033E" w:rsidP="0014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33E">
              <w:rPr>
                <w:rFonts w:ascii="Times New Roman" w:hAnsi="Times New Roman"/>
                <w:sz w:val="24"/>
                <w:szCs w:val="24"/>
              </w:rPr>
              <w:t>2.Продолжать работу по сохранению и укреплению физического и психологического здоровья у детей дошкольного возраста</w:t>
            </w:r>
          </w:p>
        </w:tc>
        <w:tc>
          <w:tcPr>
            <w:tcW w:w="2923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«Месячника здоровья»</w:t>
            </w:r>
          </w:p>
          <w:p w:rsidR="0014033E" w:rsidRDefault="0014033E" w:rsidP="000B4BA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13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</w:t>
            </w:r>
            <w:r w:rsidRPr="00567333">
              <w:t xml:space="preserve"> эффектив</w:t>
            </w:r>
            <w:r>
              <w:t>ности</w:t>
            </w:r>
            <w:r w:rsidRPr="00567333">
              <w:t xml:space="preserve"> оздоровительной работы и качество образовательного процесса</w:t>
            </w:r>
            <w:r>
              <w:rPr>
                <w:rFonts w:ascii="Georgia" w:hAnsi="Georgia"/>
                <w:sz w:val="26"/>
                <w:szCs w:val="26"/>
                <w:shd w:val="clear" w:color="auto" w:fill="F4F4F4"/>
              </w:rPr>
              <w:t> </w:t>
            </w:r>
          </w:p>
        </w:tc>
        <w:tc>
          <w:tcPr>
            <w:tcW w:w="2014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педагогов, 87% родителей  приняли участие в проведении </w:t>
            </w:r>
          </w:p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 Месячника здоровья»</w:t>
            </w:r>
          </w:p>
        </w:tc>
        <w:tc>
          <w:tcPr>
            <w:tcW w:w="1996" w:type="dxa"/>
          </w:tcPr>
          <w:p w:rsidR="0014033E" w:rsidRDefault="0014033E" w:rsidP="000B4BAB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План мероприятий</w:t>
            </w:r>
            <w:r w:rsidRPr="00104472">
              <w:rPr>
                <w:sz w:val="28"/>
                <w:szCs w:val="28"/>
              </w:rPr>
              <w:t xml:space="preserve"> </w:t>
            </w:r>
          </w:p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 w:rsidRPr="00916F7A">
              <w:t>Фотоматериалы</w:t>
            </w:r>
          </w:p>
        </w:tc>
        <w:tc>
          <w:tcPr>
            <w:tcW w:w="1914" w:type="dxa"/>
          </w:tcPr>
          <w:p w:rsidR="0014033E" w:rsidRPr="007758C0" w:rsidRDefault="0014033E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50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</w:tr>
      <w:tr w:rsidR="0014033E" w:rsidRPr="004C7E74" w:rsidTr="009D52F3">
        <w:tc>
          <w:tcPr>
            <w:tcW w:w="2376" w:type="dxa"/>
            <w:vMerge/>
          </w:tcPr>
          <w:p w:rsidR="0014033E" w:rsidRPr="00E8255E" w:rsidRDefault="0014033E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детей в муниципальных спортивных мероприятиях: спартакиада, День здоровья, «Здоровое поколение», Фестивале сдачи ГТО</w:t>
            </w:r>
          </w:p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3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детей в муниципальных спортивных мероприятиях</w:t>
            </w:r>
          </w:p>
        </w:tc>
        <w:tc>
          <w:tcPr>
            <w:tcW w:w="2014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Команда участников </w:t>
            </w:r>
          </w:p>
          <w:p w:rsidR="0014033E" w:rsidRDefault="0014033E" w:rsidP="000B4BAB">
            <w:pPr>
              <w:pStyle w:val="Default"/>
            </w:pPr>
          </w:p>
        </w:tc>
        <w:tc>
          <w:tcPr>
            <w:tcW w:w="1996" w:type="dxa"/>
          </w:tcPr>
          <w:p w:rsidR="0014033E" w:rsidRPr="008677C7" w:rsidRDefault="0014033E" w:rsidP="000B4BAB">
            <w:pPr>
              <w:rPr>
                <w:rFonts w:ascii="Times New Roman" w:hAnsi="Times New Roman"/>
                <w:sz w:val="24"/>
                <w:szCs w:val="24"/>
              </w:rPr>
            </w:pPr>
            <w:r w:rsidRPr="008677C7">
              <w:rPr>
                <w:rFonts w:ascii="Times New Roman" w:hAnsi="Times New Roman"/>
                <w:sz w:val="24"/>
                <w:szCs w:val="24"/>
              </w:rPr>
              <w:t>Наградные листы Протокол участников</w:t>
            </w:r>
          </w:p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14" w:type="dxa"/>
          </w:tcPr>
          <w:p w:rsidR="0014033E" w:rsidRDefault="0014033E" w:rsidP="000B4BAB">
            <w:pPr>
              <w:rPr>
                <w:rFonts w:ascii="Times New Roman" w:hAnsi="Times New Roman"/>
                <w:sz w:val="24"/>
                <w:szCs w:val="24"/>
              </w:rPr>
            </w:pPr>
            <w:r w:rsidRPr="007758C0">
              <w:rPr>
                <w:rFonts w:ascii="Times New Roman" w:hAnsi="Times New Roman"/>
                <w:sz w:val="24"/>
                <w:szCs w:val="24"/>
              </w:rPr>
              <w:t>Инструктор физ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14033E" w:rsidRPr="000C4666" w:rsidRDefault="0014033E" w:rsidP="000B4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14033E" w:rsidRDefault="0014033E" w:rsidP="000B4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33E" w:rsidRPr="004C7E74" w:rsidTr="009D52F3">
        <w:tc>
          <w:tcPr>
            <w:tcW w:w="2376" w:type="dxa"/>
            <w:vMerge/>
          </w:tcPr>
          <w:p w:rsidR="0014033E" w:rsidRPr="00E8255E" w:rsidRDefault="0014033E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соблюдением режима</w:t>
            </w:r>
          </w:p>
        </w:tc>
        <w:tc>
          <w:tcPr>
            <w:tcW w:w="2413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hd w:val="clear" w:color="auto" w:fill="FFFFFF"/>
              </w:rPr>
              <w:t xml:space="preserve">Анализ </w:t>
            </w:r>
            <w:r w:rsidRPr="006606F3">
              <w:rPr>
                <w:bCs/>
                <w:shd w:val="clear" w:color="auto" w:fill="FFFFFF"/>
              </w:rPr>
              <w:t>условий  для сохранения и укрепления здоровья воспитанников</w:t>
            </w:r>
          </w:p>
        </w:tc>
        <w:tc>
          <w:tcPr>
            <w:tcW w:w="2014" w:type="dxa"/>
          </w:tcPr>
          <w:p w:rsidR="0014033E" w:rsidRDefault="0014033E" w:rsidP="000B4BA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Сокращено количество </w:t>
            </w:r>
            <w:proofErr w:type="gramStart"/>
            <w:r>
              <w:rPr>
                <w:sz w:val="23"/>
                <w:szCs w:val="23"/>
              </w:rPr>
              <w:t>простудных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14033E" w:rsidRDefault="0014033E" w:rsidP="000B4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заболеваний на 3</w:t>
            </w:r>
            <w:r w:rsidRPr="001A2187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033E" w:rsidRPr="008677C7" w:rsidRDefault="0014033E" w:rsidP="000B4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187">
              <w:rPr>
                <w:rFonts w:ascii="Times New Roman" w:hAnsi="Times New Roman"/>
                <w:sz w:val="24"/>
                <w:szCs w:val="24"/>
              </w:rPr>
              <w:t>Уве</w:t>
            </w:r>
            <w:r>
              <w:rPr>
                <w:rFonts w:ascii="Times New Roman" w:hAnsi="Times New Roman"/>
                <w:sz w:val="24"/>
                <w:szCs w:val="24"/>
              </w:rPr>
              <w:t>личение</w:t>
            </w:r>
            <w:r w:rsidRPr="001A2187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proofErr w:type="spellStart"/>
            <w:r w:rsidRPr="001A2187">
              <w:rPr>
                <w:rFonts w:ascii="Times New Roman" w:hAnsi="Times New Roman"/>
                <w:sz w:val="24"/>
                <w:szCs w:val="24"/>
              </w:rPr>
              <w:t>детодней</w:t>
            </w:r>
            <w:proofErr w:type="spellEnd"/>
            <w:r w:rsidRPr="001A2187">
              <w:rPr>
                <w:rFonts w:ascii="Times New Roman" w:hAnsi="Times New Roman"/>
                <w:sz w:val="24"/>
                <w:szCs w:val="24"/>
              </w:rPr>
              <w:t xml:space="preserve"> на 12%</w:t>
            </w:r>
          </w:p>
        </w:tc>
        <w:tc>
          <w:tcPr>
            <w:tcW w:w="1996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 w:rsidRPr="0095179E">
              <w:t xml:space="preserve">Справка по  результатам </w:t>
            </w:r>
            <w:r>
              <w:t>контроля</w:t>
            </w:r>
          </w:p>
        </w:tc>
        <w:tc>
          <w:tcPr>
            <w:tcW w:w="1914" w:type="dxa"/>
          </w:tcPr>
          <w:p w:rsidR="0014033E" w:rsidRDefault="0014033E" w:rsidP="000B4B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  <w:p w:rsidR="0014033E" w:rsidRDefault="0014033E" w:rsidP="000B4B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Махалова Т.В.</w:t>
            </w:r>
          </w:p>
          <w:p w:rsidR="0014033E" w:rsidRDefault="0014033E" w:rsidP="000B4B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старшие воспитатели</w:t>
            </w:r>
          </w:p>
          <w:p w:rsidR="0014033E" w:rsidRDefault="0014033E" w:rsidP="000B4B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Васильева Н.Н.</w:t>
            </w:r>
          </w:p>
          <w:p w:rsidR="0014033E" w:rsidRPr="007758C0" w:rsidRDefault="0014033E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Маслова Л.Н.</w:t>
            </w:r>
          </w:p>
        </w:tc>
        <w:tc>
          <w:tcPr>
            <w:tcW w:w="1150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</w:tr>
      <w:tr w:rsidR="0014033E" w:rsidRPr="004C7E74" w:rsidTr="009D52F3">
        <w:tc>
          <w:tcPr>
            <w:tcW w:w="2376" w:type="dxa"/>
            <w:vMerge/>
          </w:tcPr>
          <w:p w:rsidR="0014033E" w:rsidRPr="00E8255E" w:rsidRDefault="0014033E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4033E" w:rsidRPr="007758C0" w:rsidRDefault="0014033E" w:rsidP="000B4BAB">
            <w:pPr>
              <w:spacing w:after="6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758C0">
              <w:rPr>
                <w:rFonts w:ascii="Times New Roman" w:hAnsi="Times New Roman"/>
                <w:sz w:val="24"/>
                <w:szCs w:val="24"/>
              </w:rPr>
              <w:t xml:space="preserve">абота  </w:t>
            </w:r>
            <w:proofErr w:type="spellStart"/>
            <w:r w:rsidRPr="007758C0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775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8C0">
              <w:rPr>
                <w:rFonts w:ascii="Times New Roman" w:hAnsi="Times New Roman"/>
                <w:sz w:val="24"/>
                <w:szCs w:val="24"/>
              </w:rPr>
              <w:t>(рекомендации специалистов)</w:t>
            </w:r>
          </w:p>
        </w:tc>
        <w:tc>
          <w:tcPr>
            <w:tcW w:w="2413" w:type="dxa"/>
          </w:tcPr>
          <w:p w:rsidR="0014033E" w:rsidRDefault="0014033E" w:rsidP="000B4BA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Сопровождение детей,  требующих помощи специалистов </w:t>
            </w:r>
          </w:p>
          <w:p w:rsidR="0014033E" w:rsidRPr="007758C0" w:rsidRDefault="0014033E" w:rsidP="000B4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планы работы с детьми, требующих помощи специалистов</w:t>
            </w:r>
          </w:p>
        </w:tc>
        <w:tc>
          <w:tcPr>
            <w:tcW w:w="1996" w:type="dxa"/>
          </w:tcPr>
          <w:p w:rsidR="0014033E" w:rsidRDefault="0014033E" w:rsidP="000B4B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Карты </w:t>
            </w:r>
          </w:p>
        </w:tc>
        <w:tc>
          <w:tcPr>
            <w:tcW w:w="1914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</w:t>
            </w:r>
            <w:proofErr w:type="gramStart"/>
            <w:r>
              <w:rPr>
                <w:sz w:val="23"/>
                <w:szCs w:val="23"/>
              </w:rPr>
              <w:t>–п</w:t>
            </w:r>
            <w:proofErr w:type="gramEnd"/>
            <w:r>
              <w:rPr>
                <w:sz w:val="23"/>
                <w:szCs w:val="23"/>
              </w:rPr>
              <w:t>сихолог</w:t>
            </w:r>
          </w:p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color w:val="000000" w:themeColor="text1"/>
              </w:rPr>
              <w:t>Маслова Л.Н.</w:t>
            </w:r>
          </w:p>
        </w:tc>
        <w:tc>
          <w:tcPr>
            <w:tcW w:w="1150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по графику заседаний </w:t>
            </w:r>
          </w:p>
        </w:tc>
      </w:tr>
      <w:tr w:rsidR="0014033E" w:rsidRPr="004C7E74" w:rsidTr="009D52F3">
        <w:tc>
          <w:tcPr>
            <w:tcW w:w="2376" w:type="dxa"/>
            <w:vMerge/>
          </w:tcPr>
          <w:p w:rsidR="0014033E" w:rsidRPr="00E8255E" w:rsidRDefault="0014033E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4033E" w:rsidRPr="006C01F3" w:rsidRDefault="0014033E" w:rsidP="000B4BAB">
            <w:pPr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1F3">
              <w:rPr>
                <w:rFonts w:ascii="Times New Roman" w:hAnsi="Times New Roman"/>
                <w:sz w:val="24"/>
                <w:szCs w:val="24"/>
              </w:rPr>
              <w:t xml:space="preserve">Организация спортивных секций </w:t>
            </w:r>
          </w:p>
          <w:p w:rsidR="0014033E" w:rsidRPr="00E5780D" w:rsidRDefault="0014033E" w:rsidP="000B4BAB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t>Организация  занятий</w:t>
            </w:r>
            <w:r w:rsidRPr="00104472">
              <w:rPr>
                <w:sz w:val="28"/>
                <w:szCs w:val="28"/>
              </w:rPr>
              <w:t xml:space="preserve"> </w:t>
            </w:r>
            <w:r>
              <w:rPr>
                <w:sz w:val="23"/>
                <w:szCs w:val="23"/>
              </w:rPr>
              <w:t>в секции «Выше, сильнее, быстрее».</w:t>
            </w:r>
          </w:p>
          <w:p w:rsidR="0014033E" w:rsidRPr="00851FCE" w:rsidRDefault="0014033E" w:rsidP="000B4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Секция организована и работает</w:t>
            </w:r>
            <w:r w:rsidRPr="00851FCE">
              <w:t>; охват 92%</w:t>
            </w:r>
            <w:r>
              <w:rPr>
                <w:sz w:val="23"/>
                <w:szCs w:val="23"/>
              </w:rPr>
              <w:t xml:space="preserve"> </w:t>
            </w:r>
          </w:p>
          <w:p w:rsidR="0014033E" w:rsidRDefault="0014033E" w:rsidP="000B4BAB">
            <w:pPr>
              <w:pStyle w:val="Default"/>
            </w:pPr>
            <w:proofErr w:type="gramStart"/>
            <w:r>
              <w:t>Подготовка обучающихся до 92%, к участию в районных и городских мероприятиях</w:t>
            </w:r>
            <w:proofErr w:type="gramEnd"/>
          </w:p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Команда участников </w:t>
            </w:r>
          </w:p>
        </w:tc>
        <w:tc>
          <w:tcPr>
            <w:tcW w:w="1996" w:type="dxa"/>
          </w:tcPr>
          <w:p w:rsidR="0014033E" w:rsidRDefault="0014033E" w:rsidP="000B4BA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План работы </w:t>
            </w:r>
            <w:r>
              <w:t>Увеличение количества занимающихся в спортивных секциях</w:t>
            </w:r>
            <w:r>
              <w:rPr>
                <w:sz w:val="23"/>
                <w:szCs w:val="23"/>
              </w:rPr>
              <w:t xml:space="preserve"> (35 %)</w:t>
            </w:r>
            <w:proofErr w:type="gramEnd"/>
          </w:p>
          <w:p w:rsidR="0014033E" w:rsidRPr="0069254E" w:rsidRDefault="0014033E" w:rsidP="000B4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4033E" w:rsidRDefault="0014033E" w:rsidP="000B4B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физкультуры </w:t>
            </w:r>
          </w:p>
          <w:p w:rsidR="0014033E" w:rsidRDefault="0014033E" w:rsidP="000B4B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Себесюк Е.М</w:t>
            </w:r>
          </w:p>
        </w:tc>
        <w:tc>
          <w:tcPr>
            <w:tcW w:w="1150" w:type="dxa"/>
          </w:tcPr>
          <w:p w:rsidR="0014033E" w:rsidRDefault="0014033E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4033E" w:rsidRPr="004C7E74" w:rsidTr="009D52F3">
        <w:tc>
          <w:tcPr>
            <w:tcW w:w="2376" w:type="dxa"/>
            <w:vMerge/>
          </w:tcPr>
          <w:p w:rsidR="0014033E" w:rsidRPr="00E8255E" w:rsidRDefault="0014033E" w:rsidP="002518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23" w:type="dxa"/>
          </w:tcPr>
          <w:p w:rsidR="0014033E" w:rsidRPr="006C01F3" w:rsidRDefault="0014033E" w:rsidP="000B4BAB">
            <w:pPr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 контроль «Проведение утренней зарядки»</w:t>
            </w:r>
          </w:p>
        </w:tc>
        <w:tc>
          <w:tcPr>
            <w:tcW w:w="2413" w:type="dxa"/>
          </w:tcPr>
          <w:p w:rsidR="0014033E" w:rsidRPr="00D42E9E" w:rsidRDefault="0014033E" w:rsidP="0014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компетентности у педагогов в вопросах санитарно-гигиенических норм </w:t>
            </w:r>
          </w:p>
        </w:tc>
        <w:tc>
          <w:tcPr>
            <w:tcW w:w="2014" w:type="dxa"/>
          </w:tcPr>
          <w:p w:rsidR="0014033E" w:rsidRDefault="0014033E" w:rsidP="0014033E">
            <w:pPr>
              <w:pStyle w:val="Default"/>
              <w:rPr>
                <w:bCs/>
              </w:rPr>
            </w:pPr>
            <w:r>
              <w:t>Создание условий по п</w:t>
            </w:r>
            <w:r w:rsidRPr="00102AB7">
              <w:t>риви</w:t>
            </w:r>
            <w:r>
              <w:t>тию</w:t>
            </w:r>
            <w:r w:rsidRPr="00102AB7">
              <w:t xml:space="preserve"> санитарно-гигиенически</w:t>
            </w:r>
            <w:r>
              <w:t xml:space="preserve">х </w:t>
            </w:r>
            <w:r w:rsidRPr="00102AB7">
              <w:t>нормы</w:t>
            </w:r>
            <w:r>
              <w:t>;  просвещение родителей</w:t>
            </w:r>
          </w:p>
        </w:tc>
        <w:tc>
          <w:tcPr>
            <w:tcW w:w="1996" w:type="dxa"/>
          </w:tcPr>
          <w:p w:rsidR="0014033E" w:rsidRPr="00D42E9E" w:rsidRDefault="0014033E" w:rsidP="0014033E">
            <w:pPr>
              <w:rPr>
                <w:rFonts w:ascii="Times New Roman" w:hAnsi="Times New Roman"/>
                <w:sz w:val="24"/>
                <w:szCs w:val="24"/>
              </w:rPr>
            </w:pPr>
            <w:r w:rsidRPr="00D42E9E">
              <w:rPr>
                <w:rFonts w:ascii="Times New Roman" w:hAnsi="Times New Roman"/>
                <w:sz w:val="24"/>
                <w:szCs w:val="24"/>
              </w:rPr>
              <w:t>Лист регистрации</w:t>
            </w:r>
          </w:p>
        </w:tc>
        <w:tc>
          <w:tcPr>
            <w:tcW w:w="1914" w:type="dxa"/>
          </w:tcPr>
          <w:p w:rsidR="0014033E" w:rsidRDefault="0014033E" w:rsidP="000B4B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1150" w:type="dxa"/>
          </w:tcPr>
          <w:p w:rsidR="0014033E" w:rsidRDefault="0014033E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</w:tbl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2126"/>
        <w:gridCol w:w="2268"/>
        <w:gridCol w:w="1984"/>
        <w:gridCol w:w="2268"/>
        <w:gridCol w:w="1276"/>
      </w:tblGrid>
      <w:tr w:rsidR="00645B8F" w:rsidTr="00481CCA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+mn-ea" w:hAnsi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9F0380">
              <w:rPr>
                <w:rFonts w:ascii="Times New Roman" w:eastAsia="+mn-ea" w:hAnsi="Times New Roman"/>
                <w:b/>
                <w:sz w:val="24"/>
                <w:szCs w:val="24"/>
              </w:rPr>
              <w:t>Обеспечение результативности процессов социализации и формирования культуры здорового и безопасного образа жизни</w:t>
            </w:r>
          </w:p>
        </w:tc>
      </w:tr>
      <w:tr w:rsidR="00645B8F" w:rsidTr="00481CC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3FA6">
              <w:rPr>
                <w:b/>
                <w:bCs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Повысить уровень активного участия   обучающихся </w:t>
            </w:r>
            <w:r w:rsidRPr="006C01F3">
              <w:rPr>
                <w:rFonts w:ascii="Times New Roman" w:hAnsi="Times New Roman"/>
                <w:sz w:val="24"/>
                <w:szCs w:val="24"/>
              </w:rPr>
              <w:t xml:space="preserve"> в спортивных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645B8F" w:rsidRPr="00B045F1" w:rsidRDefault="00645B8F" w:rsidP="000B4BAB">
            <w:pPr>
              <w:ind w:left="360" w:hanging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362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«Здоровый дошкольник»</w:t>
            </w:r>
          </w:p>
          <w:p w:rsidR="00645B8F" w:rsidRDefault="00645B8F" w:rsidP="000B4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B8F" w:rsidRDefault="00645B8F" w:rsidP="000B4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B8F" w:rsidRPr="009B1EDB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5F112A" w:rsidRDefault="00645B8F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двигательной активности и здоровом образе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B045F1" w:rsidRDefault="00645B8F" w:rsidP="000B4BA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оптимальных методов и содержания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851FCE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«Здоровый дошкольник»</w:t>
            </w:r>
          </w:p>
          <w:p w:rsidR="00645B8F" w:rsidRDefault="00645B8F" w:rsidP="000B4B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45B8F" w:rsidRPr="000C4666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645B8F" w:rsidTr="00481CCA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F5369A" w:rsidRDefault="00645B8F" w:rsidP="000B4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6C01F3" w:rsidRDefault="00645B8F" w:rsidP="000B4BAB">
            <w:pPr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1F3">
              <w:rPr>
                <w:rFonts w:ascii="Times New Roman" w:hAnsi="Times New Roman"/>
                <w:sz w:val="24"/>
                <w:szCs w:val="24"/>
              </w:rPr>
              <w:t xml:space="preserve">Организация спортивных секций </w:t>
            </w:r>
          </w:p>
          <w:p w:rsidR="00645B8F" w:rsidRPr="00E5780D" w:rsidRDefault="00645B8F" w:rsidP="000B4BA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t>Организация  занятий</w:t>
            </w:r>
            <w:r w:rsidRPr="00104472">
              <w:rPr>
                <w:sz w:val="28"/>
                <w:szCs w:val="28"/>
              </w:rPr>
              <w:t xml:space="preserve"> </w:t>
            </w:r>
            <w:r>
              <w:rPr>
                <w:sz w:val="23"/>
                <w:szCs w:val="23"/>
              </w:rPr>
              <w:t>в секции «Выше, сильнее, быстрее».</w:t>
            </w:r>
          </w:p>
          <w:p w:rsidR="00645B8F" w:rsidRPr="00851FCE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Секция организована и работает</w:t>
            </w:r>
            <w:r w:rsidRPr="00851FCE">
              <w:t>; охват 92%</w:t>
            </w:r>
            <w:r>
              <w:rPr>
                <w:sz w:val="23"/>
                <w:szCs w:val="23"/>
              </w:rPr>
              <w:t xml:space="preserve"> </w:t>
            </w:r>
          </w:p>
          <w:p w:rsidR="00645B8F" w:rsidRDefault="00645B8F" w:rsidP="000B4BAB">
            <w:pPr>
              <w:pStyle w:val="Default"/>
            </w:pPr>
            <w:proofErr w:type="gramStart"/>
            <w:r>
              <w:t>Подготовка обучающихся до 92%, к участию в районных и городских мероприятиях</w:t>
            </w:r>
            <w:proofErr w:type="gramEnd"/>
          </w:p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Команда участников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План работы </w:t>
            </w:r>
            <w:r>
              <w:t>Увеличение количества занимающихся в спортивных секциях</w:t>
            </w:r>
            <w:r>
              <w:rPr>
                <w:sz w:val="23"/>
                <w:szCs w:val="23"/>
              </w:rPr>
              <w:t xml:space="preserve"> (35 %)</w:t>
            </w:r>
            <w:proofErr w:type="gramEnd"/>
          </w:p>
          <w:p w:rsidR="00645B8F" w:rsidRPr="0069254E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физкультуры </w:t>
            </w:r>
          </w:p>
          <w:p w:rsidR="00645B8F" w:rsidRDefault="00645B8F" w:rsidP="000B4B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Себесюк Е.М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45B8F" w:rsidTr="00481C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F5369A" w:rsidRDefault="00645B8F" w:rsidP="000B4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6C01F3" w:rsidRDefault="00645B8F" w:rsidP="000B4BAB">
            <w:pPr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 «Забытые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</w:pPr>
            <w:r>
              <w:t>Совершенствование представлений воспитателей о народных играх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Разучивание педагогами народных игр считалок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Картотека «Игры нашего двора»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физкультуры </w:t>
            </w:r>
          </w:p>
          <w:p w:rsidR="00645B8F" w:rsidRDefault="00645B8F" w:rsidP="00481C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Себесюк Е.М.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645B8F" w:rsidTr="00481CC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B8F" w:rsidRPr="00F5369A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7D7815" w:rsidRDefault="00645B8F" w:rsidP="000B4BAB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D7815">
              <w:rPr>
                <w:rStyle w:val="10"/>
                <w:rFonts w:ascii="Times New Roman" w:eastAsiaTheme="minorEastAsia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DFDFD"/>
              </w:rPr>
              <w:t>Фестиваль народных 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423955" w:rsidRDefault="00645B8F" w:rsidP="000B4B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239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робуждение у обучающихся интереса к быту предков, воспитание любви к родине, основ нравственности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духовного обогащения</w:t>
            </w:r>
            <w:r w:rsidRPr="00423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проявляют активность, инициативу, стремление к победе, у них закладываются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чести, смелости, мужестве, взаимовыручке и ответственности</w:t>
            </w:r>
            <w:proofErr w:type="gramEnd"/>
          </w:p>
          <w:p w:rsidR="00645B8F" w:rsidRPr="0069254E" w:rsidRDefault="00645B8F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  <w:r w:rsidRPr="00423955">
              <w:rPr>
                <w:rFonts w:ascii="Times New Roman" w:hAnsi="Times New Roman" w:cs="Times New Roman"/>
                <w:sz w:val="24"/>
                <w:szCs w:val="24"/>
              </w:rPr>
              <w:t>педагогов используют в работе с детьми</w:t>
            </w:r>
            <w:r w:rsidRPr="00104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815">
              <w:rPr>
                <w:rStyle w:val="10"/>
                <w:rFonts w:ascii="Times New Roman" w:eastAsiaTheme="minorEastAsia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DFDFD"/>
              </w:rPr>
              <w:t>народ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DFDFD"/>
              </w:rPr>
              <w:t>ные</w:t>
            </w:r>
            <w:r w:rsidRPr="007D7815">
              <w:rPr>
                <w:rStyle w:val="10"/>
                <w:rFonts w:ascii="Times New Roman" w:eastAsiaTheme="minorEastAsia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DFDFD"/>
              </w:rPr>
              <w:t xml:space="preserve"> игр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DFDFD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проведения Фестиваля народных игр </w:t>
            </w:r>
          </w:p>
          <w:p w:rsidR="00645B8F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развлечений</w:t>
            </w:r>
          </w:p>
          <w:p w:rsidR="00645B8F" w:rsidRPr="0069254E" w:rsidRDefault="00645B8F" w:rsidP="000B4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буклетов для родителей «Считалки»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«Играйте вместе с детьми»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</w:p>
          <w:p w:rsidR="00645B8F" w:rsidRDefault="00645B8F" w:rsidP="000B4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D6694">
              <w:rPr>
                <w:rFonts w:ascii="Times New Roman" w:hAnsi="Times New Roman" w:cs="Times New Roman"/>
              </w:rPr>
              <w:t>Иванова О.Н.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5B8F" w:rsidRDefault="00645B8F" w:rsidP="000B4B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физкультуры </w:t>
            </w:r>
          </w:p>
          <w:p w:rsidR="00645B8F" w:rsidRDefault="00645B8F" w:rsidP="000B4B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Себесюк Е.М.</w:t>
            </w:r>
          </w:p>
          <w:p w:rsidR="00645B8F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ворческая группа</w:t>
            </w:r>
          </w:p>
          <w:p w:rsidR="00645B8F" w:rsidRDefault="00645B8F" w:rsidP="000B4B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645B8F" w:rsidRDefault="00645B8F" w:rsidP="000B4B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</w:t>
            </w:r>
          </w:p>
          <w:p w:rsidR="00645B8F" w:rsidRDefault="00645B8F" w:rsidP="000B4B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5B8F" w:rsidRPr="0069254E" w:rsidRDefault="00645B8F" w:rsidP="000B4B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645B8F" w:rsidTr="00481CCA">
        <w:trPr>
          <w:trHeight w:val="210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F" w:rsidRPr="00F5369A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6366C3" w:rsidRDefault="00645B8F" w:rsidP="000B4B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одительских клубов спортивно –оздоровительной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C3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заседания </w:t>
            </w:r>
            <w:proofErr w:type="spellStart"/>
            <w:r w:rsidRPr="006366C3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6366C3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клуба спортивно </w:t>
            </w:r>
            <w:proofErr w:type="gramStart"/>
            <w:r w:rsidRPr="006366C3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6366C3"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6366C3">
              <w:rPr>
                <w:rFonts w:ascii="Times New Roman" w:hAnsi="Times New Roman" w:cs="Times New Roman"/>
                <w:sz w:val="24"/>
                <w:szCs w:val="24"/>
              </w:rPr>
              <w:t xml:space="preserve"> клу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636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5B8F" w:rsidRPr="00481CCA" w:rsidRDefault="00645B8F" w:rsidP="0048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педагогического потенциала семьи в вопросах укрепления здоровья детей и формирования ценностей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autoSpaceDE w:val="0"/>
              <w:autoSpaceDN w:val="0"/>
              <w:adjustRightInd w:val="0"/>
              <w:spacing w:after="0" w:line="240" w:lineRule="auto"/>
            </w:pPr>
            <w:r w:rsidRPr="00851FCE">
              <w:rPr>
                <w:rFonts w:ascii="Times New Roman" w:hAnsi="Times New Roman" w:cs="Times New Roman"/>
                <w:sz w:val="24"/>
                <w:szCs w:val="24"/>
              </w:rPr>
              <w:t xml:space="preserve">90% </w:t>
            </w:r>
            <w:r w:rsidRPr="00851FCE">
              <w:rPr>
                <w:rFonts w:ascii="Times New Roman" w:hAnsi="Times New Roman" w:cs="Times New Roman"/>
                <w:sz w:val="23"/>
                <w:szCs w:val="23"/>
              </w:rPr>
              <w:t xml:space="preserve"> родителей </w:t>
            </w:r>
            <w:r w:rsidRPr="00851FCE">
              <w:rPr>
                <w:rFonts w:ascii="Times New Roman" w:hAnsi="Times New Roman" w:cs="Times New Roman"/>
              </w:rPr>
              <w:t xml:space="preserve">создают  условия для формирования здорового образа жизни </w:t>
            </w:r>
          </w:p>
          <w:p w:rsidR="00645B8F" w:rsidRPr="00E37D9E" w:rsidRDefault="00645B8F" w:rsidP="000B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D9E">
              <w:rPr>
                <w:rFonts w:ascii="Times New Roman" w:hAnsi="Times New Roman" w:cs="Times New Roman"/>
                <w:sz w:val="24"/>
                <w:szCs w:val="24"/>
              </w:rPr>
              <w:t>Расширение и обогащение опыта детей в области ЗОЖ.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регистрации, план, протоколы </w:t>
            </w:r>
          </w:p>
          <w:p w:rsidR="00645B8F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  <w:p w:rsidR="00645B8F" w:rsidRPr="00E5780D" w:rsidRDefault="00645B8F" w:rsidP="000B4B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0C4666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C3">
              <w:rPr>
                <w:rFonts w:ascii="Times New Roman" w:hAnsi="Times New Roman" w:cs="Times New Roman"/>
                <w:sz w:val="24"/>
                <w:szCs w:val="24"/>
              </w:rPr>
              <w:t>Руководители клубов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45B8F" w:rsidTr="00481CCA">
        <w:trPr>
          <w:trHeight w:val="4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F" w:rsidRPr="00F5369A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«Месячника здоровья»</w:t>
            </w:r>
          </w:p>
          <w:p w:rsidR="00645B8F" w:rsidRDefault="00645B8F" w:rsidP="000B4BA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</w:t>
            </w:r>
            <w:r w:rsidRPr="00567333">
              <w:t xml:space="preserve"> эффектив</w:t>
            </w:r>
            <w:r>
              <w:t>ности</w:t>
            </w:r>
            <w:r w:rsidRPr="00567333">
              <w:t xml:space="preserve"> оздоровительной работы и качество </w:t>
            </w:r>
            <w:r w:rsidRPr="00567333">
              <w:lastRenderedPageBreak/>
              <w:t>образовательного процесса</w:t>
            </w:r>
            <w:r>
              <w:rPr>
                <w:rFonts w:ascii="Georgia" w:hAnsi="Georgia"/>
                <w:sz w:val="26"/>
                <w:szCs w:val="26"/>
                <w:shd w:val="clear" w:color="auto" w:fill="F4F4F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100% педагогов, 87% родителей  приняли участие в проведении </w:t>
            </w:r>
          </w:p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 Месячника </w:t>
            </w:r>
            <w:r>
              <w:rPr>
                <w:sz w:val="23"/>
                <w:szCs w:val="23"/>
              </w:rPr>
              <w:lastRenderedPageBreak/>
              <w:t>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lastRenderedPageBreak/>
              <w:t xml:space="preserve"> План мероприятий</w:t>
            </w:r>
            <w:r w:rsidRPr="00104472">
              <w:rPr>
                <w:sz w:val="28"/>
                <w:szCs w:val="28"/>
              </w:rPr>
              <w:t xml:space="preserve"> </w:t>
            </w:r>
          </w:p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 w:rsidRPr="00916F7A">
              <w:t>Фотоматериалы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7758C0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октябрьмарт</w:t>
            </w:r>
            <w:proofErr w:type="spellEnd"/>
          </w:p>
        </w:tc>
      </w:tr>
      <w:tr w:rsidR="00645B8F" w:rsidTr="00481CCA">
        <w:trPr>
          <w:trHeight w:val="4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F" w:rsidRPr="00F5369A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детей в муниципальных спортивных мероприятиях: спартакиада, День здоровья, «Здоровое поколение», Фестивале сдачи ГТО</w:t>
            </w:r>
          </w:p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детей в муниципальных спортивных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Команда участников </w:t>
            </w:r>
          </w:p>
          <w:p w:rsidR="00645B8F" w:rsidRDefault="00645B8F" w:rsidP="000B4BAB">
            <w:pPr>
              <w:pStyle w:val="Defaul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481CCA" w:rsidRDefault="00645B8F" w:rsidP="004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C7">
              <w:rPr>
                <w:rFonts w:ascii="Times New Roman" w:hAnsi="Times New Roman" w:cs="Times New Roman"/>
                <w:sz w:val="24"/>
                <w:szCs w:val="24"/>
              </w:rPr>
              <w:t>Наградные листы Протокол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8C0">
              <w:rPr>
                <w:rFonts w:ascii="Times New Roman" w:hAnsi="Times New Roman"/>
                <w:sz w:val="24"/>
                <w:szCs w:val="24"/>
              </w:rPr>
              <w:t>Инструктор физ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645B8F" w:rsidRPr="000C4666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B8F" w:rsidTr="00481CCA">
        <w:trPr>
          <w:trHeight w:val="4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F" w:rsidRPr="00F5369A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соблюдением режима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hd w:val="clear" w:color="auto" w:fill="FFFFFF"/>
              </w:rPr>
              <w:t xml:space="preserve">Анализ </w:t>
            </w:r>
            <w:r w:rsidRPr="006606F3">
              <w:rPr>
                <w:bCs/>
                <w:shd w:val="clear" w:color="auto" w:fill="FFFFFF"/>
              </w:rPr>
              <w:t>условий  для сохранения и укрепления здоровья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Сокращено количество </w:t>
            </w:r>
            <w:proofErr w:type="gramStart"/>
            <w:r>
              <w:rPr>
                <w:sz w:val="23"/>
                <w:szCs w:val="23"/>
              </w:rPr>
              <w:t>простудных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645B8F" w:rsidRDefault="00645B8F" w:rsidP="000B4B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</w:t>
            </w:r>
            <w:r w:rsidRPr="001A21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B8F" w:rsidRPr="008677C7" w:rsidRDefault="00645B8F" w:rsidP="000B4B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7">
              <w:rPr>
                <w:rFonts w:ascii="Times New Roman" w:hAnsi="Times New Roman" w:cs="Times New Roman"/>
                <w:sz w:val="24"/>
                <w:szCs w:val="24"/>
              </w:rPr>
              <w:t>Уве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личение</w:t>
            </w:r>
            <w:r w:rsidRPr="001A218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proofErr w:type="spellStart"/>
            <w:r w:rsidRPr="001A2187">
              <w:rPr>
                <w:rFonts w:ascii="Times New Roman" w:hAnsi="Times New Roman" w:cs="Times New Roman"/>
                <w:sz w:val="24"/>
                <w:szCs w:val="24"/>
              </w:rPr>
              <w:t>детодней</w:t>
            </w:r>
            <w:proofErr w:type="spellEnd"/>
            <w:r w:rsidRPr="001A2187">
              <w:rPr>
                <w:rFonts w:ascii="Times New Roman" w:hAnsi="Times New Roman" w:cs="Times New Roman"/>
                <w:sz w:val="24"/>
                <w:szCs w:val="24"/>
              </w:rPr>
              <w:t xml:space="preserve"> на 12%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 w:rsidRPr="0095179E">
              <w:t xml:space="preserve">Справка по  результатам </w:t>
            </w:r>
            <w:r>
              <w:t>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  <w:p w:rsidR="00645B8F" w:rsidRDefault="00645B8F" w:rsidP="000B4BA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Махалова Т.В.</w:t>
            </w:r>
          </w:p>
          <w:p w:rsidR="00645B8F" w:rsidRDefault="00645B8F" w:rsidP="000B4BA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старшие воспитатели</w:t>
            </w:r>
          </w:p>
          <w:p w:rsidR="00645B8F" w:rsidRDefault="00645B8F" w:rsidP="000B4BA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О.Н.</w:t>
            </w:r>
          </w:p>
          <w:p w:rsidR="00645B8F" w:rsidRPr="007758C0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Васильева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</w:tr>
      <w:tr w:rsidR="00645B8F" w:rsidTr="00481CCA">
        <w:trPr>
          <w:trHeight w:val="40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F5369A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7758C0" w:rsidRDefault="00645B8F" w:rsidP="000B4BAB">
            <w:pPr>
              <w:spacing w:after="6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758C0">
              <w:rPr>
                <w:rFonts w:ascii="Times New Roman" w:hAnsi="Times New Roman"/>
                <w:sz w:val="24"/>
                <w:szCs w:val="24"/>
              </w:rPr>
              <w:t xml:space="preserve">абота  </w:t>
            </w:r>
            <w:proofErr w:type="spellStart"/>
            <w:r w:rsidRPr="007758C0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775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8C0">
              <w:rPr>
                <w:rFonts w:ascii="Times New Roman" w:hAnsi="Times New Roman"/>
                <w:sz w:val="24"/>
                <w:szCs w:val="24"/>
              </w:rPr>
              <w:t>(рекомендации специалистов)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Сопровождение детей,  требующих помощи специалистов </w:t>
            </w:r>
          </w:p>
          <w:p w:rsidR="00645B8F" w:rsidRPr="007758C0" w:rsidRDefault="00645B8F" w:rsidP="000B4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планы работы с детьми, требующих помощи специалистов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</w:t>
            </w:r>
            <w:proofErr w:type="gramStart"/>
            <w:r>
              <w:rPr>
                <w:sz w:val="23"/>
                <w:szCs w:val="23"/>
              </w:rPr>
              <w:t>–п</w:t>
            </w:r>
            <w:proofErr w:type="gramEnd"/>
            <w:r>
              <w:rPr>
                <w:sz w:val="23"/>
                <w:szCs w:val="23"/>
              </w:rPr>
              <w:t>сихолог</w:t>
            </w:r>
          </w:p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по графику заседаний </w:t>
            </w:r>
          </w:p>
        </w:tc>
      </w:tr>
      <w:tr w:rsidR="00645B8F" w:rsidTr="00481CCA">
        <w:trPr>
          <w:trHeight w:val="1422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B8F" w:rsidRPr="00D017AD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AD">
              <w:rPr>
                <w:rFonts w:ascii="Times New Roman" w:hAnsi="Times New Roman" w:cs="Times New Roman"/>
                <w:sz w:val="24"/>
                <w:szCs w:val="24"/>
              </w:rPr>
              <w:t>2. Формировать у</w:t>
            </w:r>
            <w:r w:rsidRPr="00D01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D017AD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 интерес к различным видам спорта, через тесное сотрудничество со спорткомплексом «Старт» и другими  </w:t>
            </w:r>
            <w:r w:rsidRPr="00D0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города.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967B56" w:rsidRDefault="00645B8F" w:rsidP="000B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Тесное сотрудничество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967B56">
              <w:rPr>
                <w:rFonts w:ascii="Times New Roman" w:hAnsi="Times New Roman" w:cs="Times New Roman"/>
                <w:sz w:val="24"/>
                <w:szCs w:val="24"/>
              </w:rPr>
              <w:t xml:space="preserve">,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ДЮСШ </w:t>
            </w:r>
            <w:r w:rsidRPr="00967B56">
              <w:rPr>
                <w:rFonts w:ascii="Times New Roman" w:hAnsi="Times New Roman" w:cs="Times New Roman"/>
                <w:sz w:val="24"/>
                <w:szCs w:val="24"/>
              </w:rPr>
              <w:t>«Старт»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ПЧ-20,</w:t>
            </w:r>
            <w:r w:rsidRPr="00967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ГИБДД</w:t>
            </w:r>
          </w:p>
          <w:p w:rsidR="00645B8F" w:rsidRPr="001558E9" w:rsidRDefault="00645B8F" w:rsidP="000B4B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DF37C2" w:rsidRDefault="00645B8F" w:rsidP="000B4BAB">
            <w:pPr>
              <w:rPr>
                <w:rFonts w:ascii="Times New Roman" w:hAnsi="Times New Roman"/>
                <w:sz w:val="24"/>
                <w:szCs w:val="24"/>
              </w:rPr>
            </w:pPr>
            <w:r w:rsidRPr="006366C3">
              <w:rPr>
                <w:rFonts w:ascii="Times New Roman" w:hAnsi="Times New Roman" w:cs="Times New Roman"/>
                <w:sz w:val="24"/>
                <w:szCs w:val="24"/>
              </w:rPr>
              <w:t>Составлен план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6366C3" w:rsidRDefault="00645B8F" w:rsidP="000B4BAB">
            <w:pPr>
              <w:pStyle w:val="Default"/>
            </w:pPr>
            <w:r w:rsidRPr="006366C3">
              <w:t>Проведены экскурсии</w:t>
            </w:r>
            <w:r>
              <w:t xml:space="preserve"> для 3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645B8F" w:rsidRPr="00E5780D" w:rsidRDefault="00645B8F" w:rsidP="000B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</w:p>
          <w:p w:rsidR="00645B8F" w:rsidRDefault="00645B8F" w:rsidP="000B4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D6694">
              <w:rPr>
                <w:rFonts w:ascii="Times New Roman" w:hAnsi="Times New Roman" w:cs="Times New Roman"/>
              </w:rPr>
              <w:t>Иванова О.Н.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45B8F" w:rsidTr="00481CCA">
        <w:trPr>
          <w:trHeight w:val="11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8F" w:rsidRPr="00F5369A" w:rsidRDefault="00645B8F" w:rsidP="000B4BAB">
            <w:pPr>
              <w:pStyle w:val="Defaul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786035" w:rsidRDefault="00645B8F" w:rsidP="000B4BAB">
            <w:r w:rsidRPr="00D77130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D77130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77130">
              <w:rPr>
                <w:rFonts w:ascii="Times New Roman" w:hAnsi="Times New Roman"/>
                <w:sz w:val="24"/>
                <w:szCs w:val="24"/>
              </w:rPr>
              <w:t xml:space="preserve"> ДОУ в спортивных соревнования город</w:t>
            </w:r>
            <w:r>
              <w:rPr>
                <w:rFonts w:ascii="Times New Roman" w:hAnsi="Times New Roman"/>
                <w:sz w:val="24"/>
                <w:szCs w:val="24"/>
              </w:rPr>
              <w:t>ского и районного уровня.</w:t>
            </w:r>
          </w:p>
          <w:p w:rsidR="00645B8F" w:rsidRPr="001558E9" w:rsidRDefault="00645B8F" w:rsidP="000B4BAB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916F7A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t xml:space="preserve">Повышение интереса дошкольников к спортивным мероприятиям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Команда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E5780D" w:rsidRDefault="00645B8F" w:rsidP="000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C0">
              <w:rPr>
                <w:rFonts w:ascii="Times New Roman" w:hAnsi="Times New Roman"/>
                <w:sz w:val="24"/>
                <w:szCs w:val="24"/>
              </w:rPr>
              <w:t>Инструктор физ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645B8F" w:rsidRDefault="00645B8F" w:rsidP="000B4B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Себесюк Е.М.</w:t>
            </w:r>
          </w:p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5B8F" w:rsidRPr="000C4666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B8F" w:rsidTr="00481CC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B8F" w:rsidRPr="00A50BB2" w:rsidRDefault="00645B8F" w:rsidP="000B4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EB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t xml:space="preserve"> </w:t>
            </w:r>
            <w:r w:rsidRPr="00A50BB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еспечить безопасность движения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A50BB2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детский сад и домой.</w:t>
            </w:r>
          </w:p>
          <w:p w:rsidR="00645B8F" w:rsidRPr="008677C7" w:rsidRDefault="00645B8F" w:rsidP="000B4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481CCA" w:rsidRDefault="00645B8F" w:rsidP="000B4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A50BB2">
              <w:rPr>
                <w:rFonts w:ascii="Times New Roman" w:hAnsi="Times New Roman"/>
                <w:sz w:val="24"/>
                <w:szCs w:val="24"/>
              </w:rPr>
              <w:t xml:space="preserve"> не менее 2 встреч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детско-родительских </w:t>
            </w:r>
            <w:r w:rsidRPr="009C50DA">
              <w:rPr>
                <w:rFonts w:ascii="Times New Roman" w:hAnsi="Times New Roman"/>
                <w:sz w:val="24"/>
                <w:szCs w:val="24"/>
              </w:rPr>
              <w:t>клубах  с участием инспекто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9C50DA">
              <w:rPr>
                <w:rFonts w:ascii="Times New Roman" w:hAnsi="Times New Roman"/>
                <w:sz w:val="24"/>
                <w:szCs w:val="24"/>
              </w:rPr>
              <w:t xml:space="preserve"> ГИБДД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профилактике ДДТП </w:t>
            </w:r>
            <w:r w:rsidRPr="009C5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5B7">
              <w:rPr>
                <w:rFonts w:ascii="Times New Roman" w:hAnsi="Times New Roman"/>
                <w:sz w:val="24"/>
                <w:szCs w:val="24"/>
              </w:rPr>
              <w:t>по формированию навыков безопасного поведения на дорогах у дошкольни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ков, о </w:t>
            </w:r>
            <w:r w:rsidRPr="009C50DA">
              <w:rPr>
                <w:rFonts w:ascii="Times New Roman" w:hAnsi="Times New Roman"/>
                <w:sz w:val="24"/>
                <w:szCs w:val="24"/>
              </w:rPr>
              <w:t>необходимости применения удерживающих сре</w:t>
            </w:r>
            <w:proofErr w:type="gramStart"/>
            <w:r w:rsidRPr="009C50DA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9C50DA">
              <w:rPr>
                <w:rFonts w:ascii="Times New Roman" w:hAnsi="Times New Roman"/>
                <w:sz w:val="24"/>
                <w:szCs w:val="24"/>
              </w:rPr>
              <w:t>и перевозке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Повышение уровня общей культуры и родительской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компетентности мам и пап, согласованности усилий семьи и ДОУ</w:t>
            </w:r>
          </w:p>
          <w:p w:rsidR="00645B8F" w:rsidRDefault="00645B8F" w:rsidP="000B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45B8F" w:rsidRPr="00184639" w:rsidRDefault="00645B8F" w:rsidP="000B4BA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281922" w:rsidRDefault="00645B8F" w:rsidP="000B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Педагогическое сопровождение семей</w:t>
            </w:r>
          </w:p>
          <w:p w:rsidR="00645B8F" w:rsidRDefault="00645B8F" w:rsidP="000B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45B8F" w:rsidRPr="00481CCA" w:rsidRDefault="00645B8F" w:rsidP="00481C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встречах с инспектором</w:t>
            </w:r>
            <w:r w:rsidRPr="00A50BB2">
              <w:rPr>
                <w:rFonts w:ascii="Times New Roman" w:hAnsi="Times New Roman"/>
                <w:sz w:val="24"/>
                <w:szCs w:val="24"/>
              </w:rPr>
              <w:t xml:space="preserve"> ГИБДД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профилактике ДДТП </w:t>
            </w:r>
            <w:r w:rsidRPr="009C5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90 %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Лист регистрации,</w:t>
            </w:r>
          </w:p>
          <w:p w:rsidR="00645B8F" w:rsidRDefault="00645B8F" w:rsidP="000B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645B8F" w:rsidRPr="001558E9" w:rsidRDefault="00645B8F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консультации,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0DA">
              <w:rPr>
                <w:rFonts w:ascii="Times New Roman" w:hAnsi="Times New Roman"/>
                <w:sz w:val="24"/>
                <w:szCs w:val="24"/>
              </w:rPr>
              <w:t>инспекто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C50DA">
              <w:rPr>
                <w:rFonts w:ascii="Times New Roman" w:hAnsi="Times New Roman"/>
                <w:sz w:val="24"/>
                <w:szCs w:val="24"/>
              </w:rPr>
              <w:t xml:space="preserve"> ГИБДД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профилактике ДДТП </w:t>
            </w:r>
          </w:p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45B8F" w:rsidTr="00481CC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B8F" w:rsidRPr="00F57EB0" w:rsidRDefault="00645B8F" w:rsidP="000B4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A50BB2" w:rsidRDefault="00645B8F" w:rsidP="000B4BAB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викторины</w:t>
            </w:r>
            <w:r w:rsidRPr="00A50BB2">
              <w:rPr>
                <w:rFonts w:ascii="Times New Roman" w:hAnsi="Times New Roman"/>
                <w:sz w:val="24"/>
                <w:szCs w:val="24"/>
              </w:rPr>
              <w:t xml:space="preserve"> по правилам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старших и подготовительных групп.</w:t>
            </w:r>
          </w:p>
          <w:p w:rsidR="00645B8F" w:rsidRDefault="00645B8F" w:rsidP="000B4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72708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95415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родителей </w:t>
            </w:r>
            <w:r w:rsidRPr="0095415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</w:t>
            </w:r>
          </w:p>
          <w:p w:rsidR="00645B8F" w:rsidRDefault="00645B8F" w:rsidP="000B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родительской компетентности</w:t>
            </w:r>
          </w:p>
          <w:p w:rsidR="00645B8F" w:rsidRDefault="00645B8F" w:rsidP="000B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</w:p>
          <w:p w:rsidR="00645B8F" w:rsidRDefault="00645B8F" w:rsidP="000B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вопросах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формирования культуры безопасности дошкольников.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Сценарий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45B8F" w:rsidRDefault="00645B8F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45B8F" w:rsidTr="00481CC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rPr>
                <w:rFonts w:ascii="Times New Roman" w:hAnsi="Times New Roman"/>
                <w:sz w:val="24"/>
                <w:szCs w:val="24"/>
              </w:rPr>
            </w:pPr>
            <w:r w:rsidRPr="008677C7">
              <w:rPr>
                <w:rFonts w:ascii="Times New Roman" w:hAnsi="Times New Roman" w:cs="Times New Roman"/>
                <w:sz w:val="24"/>
                <w:szCs w:val="24"/>
              </w:rPr>
              <w:t xml:space="preserve">Смотр –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744C">
              <w:rPr>
                <w:rFonts w:ascii="Times New Roman" w:hAnsi="Times New Roman"/>
                <w:sz w:val="24"/>
                <w:szCs w:val="24"/>
              </w:rPr>
              <w:t xml:space="preserve">Организация уголков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ПДД </w:t>
            </w:r>
            <w:r w:rsidRPr="0029744C">
              <w:rPr>
                <w:rFonts w:ascii="Times New Roman" w:hAnsi="Times New Roman"/>
                <w:sz w:val="24"/>
                <w:szCs w:val="24"/>
              </w:rPr>
              <w:t>в группах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5B8F" w:rsidRDefault="00645B8F" w:rsidP="000B4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44138E" w:rsidRDefault="00645B8F" w:rsidP="000B4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97% </w:t>
            </w:r>
            <w:r w:rsidRPr="000017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родителей и 100 % обучающихся в группах в создание тематических уголков</w:t>
            </w:r>
            <w:r w:rsidRPr="0029744C">
              <w:rPr>
                <w:rFonts w:ascii="Times New Roman" w:hAnsi="Times New Roman"/>
                <w:sz w:val="24"/>
                <w:szCs w:val="24"/>
              </w:rPr>
              <w:t xml:space="preserve"> безопас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Pr="0072708D" w:rsidRDefault="00645B8F" w:rsidP="000B4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зданы со</w:t>
            </w:r>
            <w:r w:rsidRPr="0072708D">
              <w:rPr>
                <w:rFonts w:ascii="Times New Roman" w:hAnsi="Times New Roman" w:cs="Times New Roman"/>
                <w:sz w:val="24"/>
                <w:szCs w:val="24"/>
              </w:rPr>
              <w:t>вместно с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телями </w:t>
            </w:r>
            <w:r>
              <w:rPr>
                <w:rFonts w:ascii="Times New Roman" w:hAnsi="Times New Roman"/>
                <w:sz w:val="24"/>
                <w:szCs w:val="24"/>
              </w:rPr>
              <w:t>уголки</w:t>
            </w:r>
            <w:r w:rsidRPr="0029744C">
              <w:rPr>
                <w:rFonts w:ascii="Times New Roman" w:hAnsi="Times New Roman"/>
                <w:sz w:val="24"/>
                <w:szCs w:val="24"/>
              </w:rPr>
              <w:t xml:space="preserve"> 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ности в группах</w:t>
            </w:r>
            <w:r w:rsidRPr="00727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B8F" w:rsidRPr="008677C7" w:rsidRDefault="00645B8F" w:rsidP="000B4B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Положение</w:t>
            </w:r>
          </w:p>
          <w:p w:rsidR="00645B8F" w:rsidRDefault="00645B8F" w:rsidP="000B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смотра-конкурса,</w:t>
            </w:r>
          </w:p>
          <w:p w:rsidR="00645B8F" w:rsidRDefault="00645B8F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5B8F" w:rsidRPr="001558E9" w:rsidRDefault="00645B8F" w:rsidP="000B4BAB">
            <w:pPr>
              <w:rPr>
                <w:rFonts w:ascii="Times New Roman" w:hAnsi="Times New Roman"/>
                <w:sz w:val="24"/>
                <w:szCs w:val="24"/>
              </w:rPr>
            </w:pPr>
            <w:r w:rsidRPr="00954158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F" w:rsidRDefault="00645B8F" w:rsidP="000B4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A45AF" w:rsidTr="00481C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Default="001A45AF" w:rsidP="000B4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926F56" w:rsidRDefault="001A45AF" w:rsidP="00926F56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926F56">
              <w:rPr>
                <w:rFonts w:ascii="Times New Roman" w:hAnsi="Times New Roman"/>
                <w:sz w:val="24"/>
                <w:szCs w:val="24"/>
              </w:rPr>
              <w:t xml:space="preserve">Месячник «Внимание, дети!» </w:t>
            </w:r>
          </w:p>
          <w:p w:rsidR="001A45AF" w:rsidRPr="00926F56" w:rsidRDefault="001A45AF" w:rsidP="00926F56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926F56">
              <w:rPr>
                <w:rFonts w:ascii="Times New Roman" w:hAnsi="Times New Roman"/>
                <w:sz w:val="24"/>
                <w:szCs w:val="24"/>
              </w:rPr>
              <w:t xml:space="preserve">(беседы, занятия познавательные и художественно </w:t>
            </w:r>
            <w:proofErr w:type="gramStart"/>
            <w:r w:rsidRPr="00926F56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926F56">
              <w:rPr>
                <w:rFonts w:ascii="Times New Roman" w:hAnsi="Times New Roman"/>
                <w:sz w:val="24"/>
                <w:szCs w:val="24"/>
              </w:rPr>
              <w:t>стетической направленности, родительские собрания с привлечением  инспектора по профилактике ДДТТ, оформить уголки ПДД, книжные уголки, игры по теме, информация для родителей)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926F56" w:rsidRDefault="001A45AF" w:rsidP="00926F56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926F5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926F56" w:rsidRDefault="001A45AF" w:rsidP="00926F56">
            <w:pPr>
              <w:pStyle w:val="afb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A45AF" w:rsidRPr="00926F56" w:rsidRDefault="001A45AF" w:rsidP="00926F56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926F5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926F56" w:rsidRDefault="001A45AF" w:rsidP="00926F56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926F56" w:rsidRDefault="001A45AF" w:rsidP="00926F56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926F56" w:rsidRDefault="001A45AF" w:rsidP="00926F56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AF" w:rsidTr="00481C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Default="001A45AF" w:rsidP="000B4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150846" w:rsidRDefault="001A45AF" w:rsidP="001A45A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 xml:space="preserve"> Месячник  здоровья</w:t>
            </w:r>
          </w:p>
          <w:p w:rsidR="001A45AF" w:rsidRPr="00150846" w:rsidRDefault="001A45AF" w:rsidP="001A45A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>Олимпийская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150846" w:rsidRDefault="001A45AF" w:rsidP="001A45A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150846" w:rsidRDefault="001A45AF" w:rsidP="001A45A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B80FD7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AA0E98" w:rsidRDefault="001A45AF" w:rsidP="001A45A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150846" w:rsidRDefault="001A45AF" w:rsidP="001A45A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5084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A45AF" w:rsidTr="00481CCA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5AF" w:rsidRDefault="001A45AF" w:rsidP="000B4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150846" w:rsidRDefault="001A45AF" w:rsidP="001A45A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>Пожарная безопасность  в детском саду и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150846" w:rsidRDefault="001A45AF" w:rsidP="001A45A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150846" w:rsidRDefault="001A45AF" w:rsidP="001A45A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B80FD7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Pr="00AA0E98" w:rsidRDefault="001A45AF" w:rsidP="001A45A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F" w:rsidRDefault="001A45AF" w:rsidP="001A45AF">
            <w:pPr>
              <w:rPr>
                <w:rFonts w:ascii="Times New Roman" w:hAnsi="Times New Roman"/>
                <w:sz w:val="24"/>
                <w:szCs w:val="24"/>
              </w:rPr>
            </w:pPr>
            <w:r w:rsidRPr="001508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D939A9" w:rsidRDefault="00D939A9" w:rsidP="008F72B3">
      <w:pPr>
        <w:rPr>
          <w:rFonts w:ascii="Times New Roman" w:hAnsi="Times New Roman" w:cs="Times New Roman"/>
          <w:b/>
          <w:sz w:val="24"/>
          <w:szCs w:val="24"/>
        </w:rPr>
      </w:pPr>
    </w:p>
    <w:p w:rsidR="008F72B3" w:rsidRPr="002D05EC" w:rsidRDefault="008F72B3" w:rsidP="008F72B3">
      <w:pPr>
        <w:rPr>
          <w:rFonts w:ascii="Times New Roman" w:hAnsi="Times New Roman" w:cs="Times New Roman"/>
          <w:sz w:val="24"/>
          <w:szCs w:val="24"/>
        </w:rPr>
      </w:pPr>
      <w:r w:rsidRPr="002D05EC">
        <w:rPr>
          <w:rFonts w:ascii="Times New Roman" w:hAnsi="Times New Roman" w:cs="Times New Roman"/>
          <w:b/>
          <w:sz w:val="24"/>
          <w:szCs w:val="24"/>
        </w:rPr>
        <w:t>Мероприятия по улучшению результатов самооценки образовательного учреждения</w:t>
      </w: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2976"/>
        <w:gridCol w:w="7515"/>
        <w:gridCol w:w="2693"/>
      </w:tblGrid>
      <w:tr w:rsidR="008F72B3" w:rsidRPr="002D05EC" w:rsidTr="003C04E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Pr="002D05EC" w:rsidRDefault="008F72B3" w:rsidP="003C04E3">
            <w:pPr>
              <w:pStyle w:val="Style2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2D05EC">
              <w:rPr>
                <w:rStyle w:val="FontStyle13"/>
                <w:sz w:val="24"/>
                <w:szCs w:val="24"/>
              </w:rPr>
              <w:t>Сферы для улучшений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Pr="002D05EC" w:rsidRDefault="008F72B3" w:rsidP="003C04E3">
            <w:pPr>
              <w:pStyle w:val="Style2"/>
              <w:widowControl/>
              <w:spacing w:line="240" w:lineRule="auto"/>
              <w:ind w:left="102" w:right="102"/>
              <w:rPr>
                <w:rStyle w:val="FontStyle13"/>
                <w:sz w:val="24"/>
                <w:szCs w:val="24"/>
              </w:rPr>
            </w:pPr>
            <w:r w:rsidRPr="002D05EC">
              <w:rPr>
                <w:rStyle w:val="FontStyle13"/>
                <w:sz w:val="24"/>
                <w:szCs w:val="24"/>
              </w:rPr>
              <w:t>Действия, мероприятия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Pr="002D05EC" w:rsidRDefault="008F72B3" w:rsidP="003C04E3">
            <w:pPr>
              <w:pStyle w:val="Style2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2D05EC">
              <w:rPr>
                <w:rStyle w:val="FontStyle13"/>
                <w:sz w:val="24"/>
                <w:szCs w:val="24"/>
              </w:rPr>
              <w:t>Планируемые результаты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Pr="002D05EC" w:rsidRDefault="008F72B3" w:rsidP="003C04E3">
            <w:pPr>
              <w:pStyle w:val="Style2"/>
              <w:widowControl/>
              <w:spacing w:line="322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2D05EC">
              <w:rPr>
                <w:rStyle w:val="FontStyle13"/>
                <w:sz w:val="24"/>
                <w:szCs w:val="24"/>
              </w:rPr>
              <w:t>Сроки/</w:t>
            </w:r>
            <w:proofErr w:type="spellStart"/>
            <w:r w:rsidRPr="002D05EC">
              <w:rPr>
                <w:rStyle w:val="FontStyle13"/>
                <w:sz w:val="24"/>
                <w:szCs w:val="24"/>
              </w:rPr>
              <w:t>ответст</w:t>
            </w:r>
            <w:proofErr w:type="spellEnd"/>
          </w:p>
        </w:tc>
      </w:tr>
      <w:tr w:rsidR="008F72B3" w:rsidRPr="002D05EC" w:rsidTr="003C04E3">
        <w:tc>
          <w:tcPr>
            <w:tcW w:w="15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Pr="002D05EC" w:rsidRDefault="008F72B3" w:rsidP="003C04E3">
            <w:pPr>
              <w:pStyle w:val="Style2"/>
              <w:widowControl/>
              <w:spacing w:line="322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2D05EC">
              <w:rPr>
                <w:rStyle w:val="FontStyle13"/>
                <w:sz w:val="24"/>
                <w:szCs w:val="24"/>
              </w:rPr>
              <w:t xml:space="preserve">                                   1. Обеспечение качества и доступности образовательной услуги МДОУ</w:t>
            </w:r>
            <w:r w:rsidRPr="00104472">
              <w:rPr>
                <w:sz w:val="32"/>
                <w:szCs w:val="32"/>
              </w:rPr>
              <w:t xml:space="preserve"> </w:t>
            </w:r>
          </w:p>
        </w:tc>
      </w:tr>
      <w:tr w:rsidR="008F72B3" w:rsidRPr="002D05EC" w:rsidTr="003C04E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2B3" w:rsidRPr="002D05EC" w:rsidRDefault="008F72B3" w:rsidP="003C04E3">
            <w:pPr>
              <w:pStyle w:val="Style6"/>
              <w:widowControl/>
              <w:spacing w:line="322" w:lineRule="exact"/>
              <w:ind w:firstLine="5"/>
              <w:rPr>
                <w:rStyle w:val="FontStyle12"/>
                <w:sz w:val="24"/>
                <w:szCs w:val="24"/>
              </w:rPr>
            </w:pPr>
            <w:r>
              <w:rPr>
                <w:bCs/>
              </w:rPr>
              <w:t>Организация</w:t>
            </w:r>
            <w:r w:rsidRPr="00DF30F0">
              <w:rPr>
                <w:bCs/>
              </w:rPr>
              <w:t xml:space="preserve"> </w:t>
            </w:r>
            <w:r w:rsidRPr="0078072D">
              <w:t>образовательной</w:t>
            </w:r>
            <w:r>
              <w:t xml:space="preserve"> </w:t>
            </w:r>
            <w:r w:rsidRPr="0078072D">
              <w:t xml:space="preserve"> деятельности</w:t>
            </w:r>
            <w:r w:rsidRPr="00DF30F0">
              <w:rPr>
                <w:bCs/>
              </w:rPr>
              <w:t xml:space="preserve"> дошкольнико</w:t>
            </w:r>
            <w:r>
              <w:rPr>
                <w:bCs/>
              </w:rPr>
              <w:t>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Pr="00837B24" w:rsidRDefault="008F72B3" w:rsidP="003C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B24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  </w:t>
            </w:r>
            <w:r w:rsidRPr="0083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Художественно – творческое развитие дошкольников в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B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F72B3" w:rsidRPr="00837B24" w:rsidRDefault="008F72B3" w:rsidP="003C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</w:t>
            </w:r>
            <w:r w:rsidRPr="00837B24">
              <w:rPr>
                <w:rFonts w:ascii="Times New Roman" w:hAnsi="Times New Roman" w:cs="Times New Roman"/>
                <w:sz w:val="24"/>
                <w:szCs w:val="24"/>
              </w:rPr>
              <w:t>для педагогов ДОУ «</w:t>
            </w:r>
            <w:r w:rsidRPr="007D2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деятельность </w:t>
            </w:r>
            <w:r w:rsidRPr="007D2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воспитателя и детей: как выполнить требования ФГОС </w:t>
            </w:r>
            <w:proofErr w:type="gramStart"/>
            <w:r w:rsidRPr="007D2AE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837B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F72B3" w:rsidRDefault="008F72B3" w:rsidP="003C04E3">
            <w:pPr>
              <w:pStyle w:val="Style5"/>
              <w:widowControl/>
              <w:spacing w:line="322" w:lineRule="exact"/>
              <w:ind w:left="102" w:right="102" w:firstLine="0"/>
            </w:pPr>
            <w:r w:rsidRPr="003B040C">
              <w:t xml:space="preserve"> </w:t>
            </w:r>
            <w:r>
              <w:t xml:space="preserve">Показ открытых  занятий   </w:t>
            </w:r>
          </w:p>
          <w:p w:rsidR="008F72B3" w:rsidRDefault="008F72B3" w:rsidP="003C04E3">
            <w:pPr>
              <w:pStyle w:val="Style5"/>
              <w:widowControl/>
              <w:spacing w:line="322" w:lineRule="exact"/>
              <w:ind w:left="102" w:right="102" w:firstLine="0"/>
            </w:pPr>
            <w:r w:rsidRPr="00366347">
              <w:t xml:space="preserve">Выставка </w:t>
            </w:r>
            <w:r>
              <w:t xml:space="preserve"> детских </w:t>
            </w:r>
            <w:r w:rsidRPr="00366347">
              <w:t>коллек</w:t>
            </w:r>
            <w:r>
              <w:t>ций</w:t>
            </w:r>
            <w:r w:rsidRPr="00E243B2">
              <w:t xml:space="preserve"> </w:t>
            </w:r>
          </w:p>
          <w:p w:rsidR="008F72B3" w:rsidRPr="002D05EC" w:rsidRDefault="008F72B3" w:rsidP="003C04E3">
            <w:pPr>
              <w:pStyle w:val="Style5"/>
              <w:widowControl/>
              <w:spacing w:line="322" w:lineRule="exact"/>
              <w:ind w:left="102" w:right="102" w:firstLine="0"/>
              <w:rPr>
                <w:rStyle w:val="FontStyle12"/>
                <w:sz w:val="24"/>
                <w:szCs w:val="24"/>
              </w:rPr>
            </w:pPr>
            <w:r w:rsidRPr="00E243B2">
              <w:t>Смотр</w:t>
            </w:r>
            <w:r>
              <w:t>ы</w:t>
            </w:r>
            <w:r w:rsidRPr="00E243B2">
              <w:t xml:space="preserve"> </w:t>
            </w:r>
            <w:proofErr w:type="gramStart"/>
            <w:r w:rsidRPr="00E243B2">
              <w:t>–к</w:t>
            </w:r>
            <w:proofErr w:type="gramEnd"/>
            <w:r w:rsidRPr="00E243B2">
              <w:t>онкурс</w:t>
            </w:r>
            <w:r>
              <w:t>ы ц</w:t>
            </w:r>
            <w:r w:rsidRPr="0060519F">
              <w:t>ентр</w:t>
            </w:r>
            <w:r>
              <w:t>ов  активности детей</w:t>
            </w:r>
            <w:r>
              <w:rPr>
                <w:sz w:val="23"/>
                <w:szCs w:val="23"/>
              </w:rPr>
              <w:t xml:space="preserve"> Тематический контроль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Default="008F72B3" w:rsidP="003C04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0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компетентности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100 % </w:t>
            </w:r>
            <w:r w:rsidRPr="00DF30F0">
              <w:rPr>
                <w:rFonts w:ascii="Times New Roman" w:hAnsi="Times New Roman"/>
                <w:sz w:val="24"/>
                <w:szCs w:val="24"/>
              </w:rPr>
              <w:t>педагогов в вопросах</w:t>
            </w:r>
            <w:r>
              <w:rPr>
                <w:sz w:val="23"/>
                <w:szCs w:val="23"/>
              </w:rPr>
              <w:t xml:space="preserve"> </w:t>
            </w:r>
            <w:r w:rsidRPr="00DF30F0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</w:t>
            </w:r>
            <w:r w:rsidRPr="00837B24">
              <w:rPr>
                <w:rFonts w:ascii="Times New Roman" w:hAnsi="Times New Roman" w:cs="Times New Roman"/>
              </w:rPr>
              <w:t>образовательной  деятельности</w:t>
            </w:r>
            <w:r w:rsidRPr="0083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дошкольников</w:t>
            </w:r>
            <w:r w:rsidRPr="002B4E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F72B3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2DB">
              <w:rPr>
                <w:rFonts w:ascii="Times New Roman" w:hAnsi="Times New Roman"/>
                <w:sz w:val="24"/>
                <w:szCs w:val="24"/>
              </w:rPr>
              <w:t xml:space="preserve">Повышение уровня самостоятельности и инициативности </w:t>
            </w:r>
            <w:r>
              <w:rPr>
                <w:rFonts w:ascii="Times New Roman" w:hAnsi="Times New Roman"/>
                <w:sz w:val="24"/>
                <w:szCs w:val="24"/>
              </w:rPr>
              <w:t>у 69%</w:t>
            </w:r>
            <w:r w:rsidRPr="00D742DB">
              <w:rPr>
                <w:rFonts w:ascii="Times New Roman" w:hAnsi="Times New Roman"/>
                <w:sz w:val="24"/>
                <w:szCs w:val="24"/>
              </w:rPr>
              <w:t xml:space="preserve"> дошкольников</w:t>
            </w:r>
          </w:p>
          <w:p w:rsidR="008F72B3" w:rsidRPr="002F2DF1" w:rsidRDefault="008F72B3" w:rsidP="003C04E3">
            <w:pPr>
              <w:jc w:val="both"/>
              <w:rPr>
                <w:rStyle w:val="FontStyle12"/>
                <w:b/>
                <w:sz w:val="24"/>
                <w:szCs w:val="24"/>
              </w:rPr>
            </w:pPr>
            <w:r w:rsidRPr="002F2DF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центров активности: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13 группах)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Pr="002D05EC" w:rsidRDefault="008F72B3" w:rsidP="003C04E3">
            <w:pPr>
              <w:pStyle w:val="Style6"/>
              <w:widowControl/>
              <w:spacing w:line="322" w:lineRule="exact"/>
              <w:rPr>
                <w:rStyle w:val="FontStyle12"/>
                <w:sz w:val="24"/>
                <w:szCs w:val="24"/>
              </w:rPr>
            </w:pPr>
            <w:r w:rsidRPr="002D05EC">
              <w:rPr>
                <w:rStyle w:val="FontStyle12"/>
                <w:sz w:val="24"/>
                <w:szCs w:val="24"/>
              </w:rPr>
              <w:t xml:space="preserve">Заведующий </w:t>
            </w:r>
          </w:p>
          <w:p w:rsidR="008F72B3" w:rsidRPr="002D05EC" w:rsidRDefault="008F72B3" w:rsidP="003C04E3">
            <w:pPr>
              <w:pStyle w:val="Style6"/>
              <w:widowControl/>
              <w:spacing w:line="322" w:lineRule="exact"/>
              <w:rPr>
                <w:rStyle w:val="FontStyle12"/>
                <w:sz w:val="24"/>
                <w:szCs w:val="24"/>
              </w:rPr>
            </w:pPr>
            <w:proofErr w:type="spellStart"/>
            <w:proofErr w:type="gramStart"/>
            <w:r w:rsidRPr="002D05EC">
              <w:rPr>
                <w:rStyle w:val="FontStyle12"/>
                <w:sz w:val="24"/>
                <w:szCs w:val="24"/>
              </w:rPr>
              <w:t>Ст</w:t>
            </w:r>
            <w:proofErr w:type="spellEnd"/>
            <w:proofErr w:type="gramEnd"/>
            <w:r w:rsidRPr="002D05EC">
              <w:rPr>
                <w:rStyle w:val="FontStyle12"/>
                <w:sz w:val="24"/>
                <w:szCs w:val="24"/>
              </w:rPr>
              <w:t xml:space="preserve"> воспитатель</w:t>
            </w:r>
          </w:p>
          <w:p w:rsidR="008F72B3" w:rsidRPr="002D05EC" w:rsidRDefault="008F72B3" w:rsidP="003C04E3">
            <w:pPr>
              <w:pStyle w:val="Style6"/>
              <w:widowControl/>
              <w:spacing w:line="322" w:lineRule="exac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воспитатели</w:t>
            </w:r>
          </w:p>
        </w:tc>
      </w:tr>
      <w:tr w:rsidR="008F72B3" w:rsidRPr="002D05EC" w:rsidTr="003C04E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2B3" w:rsidRDefault="008F72B3" w:rsidP="003C04E3">
            <w:pPr>
              <w:pStyle w:val="Style6"/>
              <w:widowControl/>
              <w:spacing w:line="322" w:lineRule="exact"/>
              <w:ind w:firstLine="5"/>
              <w:rPr>
                <w:bCs/>
              </w:rPr>
            </w:pPr>
            <w:r>
              <w:lastRenderedPageBreak/>
              <w:t xml:space="preserve">Повышение компетентности педагогов по вопросам  </w:t>
            </w:r>
            <w:r w:rsidRPr="00D742DB">
              <w:t>применения современных методик и технологий</w:t>
            </w:r>
            <w: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Pr="00C40CF5" w:rsidRDefault="008F72B3" w:rsidP="003C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DF3AAD">
              <w:rPr>
                <w:rFonts w:ascii="Times New Roman" w:hAnsi="Times New Roman" w:cs="Times New Roman"/>
                <w:sz w:val="23"/>
                <w:szCs w:val="23"/>
              </w:rPr>
              <w:t>Педсовет</w:t>
            </w:r>
            <w:r w:rsidRPr="00DF3A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Pr="007F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дание психолого-педагогических </w:t>
            </w:r>
            <w:r w:rsidRPr="007F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в ДОУ для получения качественного образования</w:t>
            </w:r>
            <w:r w:rsidRPr="00DF3A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8F72B3" w:rsidRDefault="008F72B3" w:rsidP="003C04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Смотр – конкурс центров математического  и сенсорного развития  в группах</w:t>
            </w:r>
          </w:p>
          <w:p w:rsidR="008F72B3" w:rsidRDefault="008F72B3" w:rsidP="003C04E3">
            <w:pPr>
              <w:pStyle w:val="Style5"/>
              <w:widowControl/>
              <w:spacing w:line="322" w:lineRule="exact"/>
              <w:ind w:right="102" w:firstLine="0"/>
            </w:pP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2DB">
              <w:rPr>
                <w:rFonts w:ascii="Times New Roman" w:hAnsi="Times New Roman"/>
                <w:bCs/>
                <w:sz w:val="24"/>
                <w:szCs w:val="24"/>
              </w:rPr>
              <w:t xml:space="preserve">100% педагогов </w:t>
            </w:r>
            <w:r w:rsidRPr="00D742DB">
              <w:rPr>
                <w:rFonts w:ascii="Times New Roman" w:hAnsi="Times New Roman"/>
                <w:sz w:val="24"/>
                <w:szCs w:val="24"/>
              </w:rPr>
              <w:t>организуют работу с использованием современных методик и технологий</w:t>
            </w:r>
            <w:r w:rsidRPr="00D742D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742DB">
              <w:rPr>
                <w:rFonts w:ascii="Times New Roman" w:hAnsi="Times New Roman"/>
                <w:sz w:val="24"/>
                <w:szCs w:val="24"/>
              </w:rPr>
              <w:t>делятся опытом в виде консультаций, открытых занятий</w:t>
            </w:r>
            <w:r w:rsidR="00003556">
              <w:rPr>
                <w:rFonts w:ascii="Times New Roman" w:hAnsi="Times New Roman"/>
                <w:sz w:val="24"/>
                <w:szCs w:val="24"/>
              </w:rPr>
              <w:t>, презентации своего опыта</w:t>
            </w:r>
            <w:r w:rsidRPr="00D742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2B3" w:rsidRPr="007614DF" w:rsidRDefault="008F72B3" w:rsidP="003C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1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участия педагогов в  мероприятиях </w:t>
            </w:r>
            <w:r w:rsidRPr="00C61E01">
              <w:rPr>
                <w:rFonts w:ascii="Times New Roman" w:hAnsi="Times New Roman"/>
                <w:sz w:val="24"/>
                <w:szCs w:val="24"/>
              </w:rPr>
              <w:t>ДОУ увеличивается</w:t>
            </w:r>
            <w:r w:rsidR="00003556">
              <w:rPr>
                <w:rFonts w:ascii="Times New Roman" w:hAnsi="Times New Roman"/>
                <w:sz w:val="24"/>
                <w:szCs w:val="24"/>
              </w:rPr>
              <w:t xml:space="preserve"> до 9</w:t>
            </w:r>
            <w:r>
              <w:rPr>
                <w:rFonts w:ascii="Times New Roman" w:hAnsi="Times New Roman"/>
                <w:sz w:val="24"/>
                <w:szCs w:val="24"/>
              </w:rPr>
              <w:t>0%.</w:t>
            </w:r>
            <w:r>
              <w:rPr>
                <w:rFonts w:ascii="TimesNewRomanPSMT" w:eastAsia="TimesNewRomanPSMT" w:cs="TimesNewRomanPSMT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Введение</w:t>
            </w:r>
            <w:r w:rsidRPr="00FA384B">
              <w:rPr>
                <w:rFonts w:ascii="Times New Roman" w:eastAsia="TimesNewRomanPSMT" w:hAnsi="Times New Roman"/>
                <w:sz w:val="24"/>
                <w:szCs w:val="24"/>
              </w:rPr>
              <w:t xml:space="preserve"> в практику деятельности ДОУ технологии</w:t>
            </w:r>
            <w:r w:rsidR="00003556">
              <w:rPr>
                <w:rFonts w:ascii="Times New Roman" w:eastAsia="TimesNewRomanPSMT" w:hAnsi="Times New Roman"/>
                <w:sz w:val="24"/>
                <w:szCs w:val="24"/>
              </w:rPr>
              <w:t xml:space="preserve"> «Три вопроса»,</w:t>
            </w:r>
            <w:r w:rsidRPr="00FA384B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003556">
              <w:rPr>
                <w:rFonts w:ascii="Times New Roman" w:eastAsia="TimesNewRomanPSMT" w:hAnsi="Times New Roman"/>
                <w:sz w:val="24"/>
                <w:szCs w:val="24"/>
              </w:rPr>
              <w:t>«Г</w:t>
            </w:r>
            <w:r w:rsidRPr="00FA384B">
              <w:rPr>
                <w:rFonts w:ascii="Times New Roman" w:eastAsia="TimesNewRomanPSMT" w:hAnsi="Times New Roman"/>
                <w:sz w:val="24"/>
                <w:szCs w:val="24"/>
              </w:rPr>
              <w:t>руппового сбора</w:t>
            </w:r>
            <w:r w:rsidR="00003556">
              <w:rPr>
                <w:rFonts w:ascii="Times New Roman" w:eastAsia="TimesNewRomanPSMT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Pr="002D05EC" w:rsidRDefault="008F72B3" w:rsidP="003C04E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  <w:r w:rsidRPr="002D05EC">
              <w:rPr>
                <w:rStyle w:val="FontStyle12"/>
                <w:sz w:val="24"/>
                <w:szCs w:val="24"/>
              </w:rPr>
              <w:t>Заведующий</w:t>
            </w:r>
          </w:p>
          <w:p w:rsidR="008F72B3" w:rsidRPr="002D05EC" w:rsidRDefault="008F72B3" w:rsidP="003C04E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  <w:proofErr w:type="spellStart"/>
            <w:proofErr w:type="gramStart"/>
            <w:r w:rsidRPr="002D05EC">
              <w:rPr>
                <w:rStyle w:val="FontStyle12"/>
                <w:sz w:val="24"/>
                <w:szCs w:val="24"/>
              </w:rPr>
              <w:t>Ст</w:t>
            </w:r>
            <w:proofErr w:type="spellEnd"/>
            <w:proofErr w:type="gramEnd"/>
            <w:r w:rsidRPr="002D05EC">
              <w:rPr>
                <w:rStyle w:val="FontStyle12"/>
                <w:sz w:val="24"/>
                <w:szCs w:val="24"/>
              </w:rPr>
              <w:t xml:space="preserve"> во</w:t>
            </w:r>
            <w:r>
              <w:rPr>
                <w:rStyle w:val="FontStyle12"/>
                <w:sz w:val="24"/>
                <w:szCs w:val="24"/>
              </w:rPr>
              <w:t>спитатели</w:t>
            </w:r>
          </w:p>
          <w:p w:rsidR="008F72B3" w:rsidRDefault="008F72B3" w:rsidP="003C04E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Специалисты</w:t>
            </w:r>
          </w:p>
          <w:p w:rsidR="008F72B3" w:rsidRPr="002D05EC" w:rsidRDefault="008F72B3" w:rsidP="003C04E3">
            <w:pPr>
              <w:pStyle w:val="Style6"/>
              <w:widowControl/>
              <w:spacing w:line="322" w:lineRule="exact"/>
              <w:rPr>
                <w:rStyle w:val="FontStyle12"/>
                <w:sz w:val="24"/>
                <w:szCs w:val="24"/>
              </w:rPr>
            </w:pPr>
            <w:r w:rsidRPr="002D05EC">
              <w:rPr>
                <w:rStyle w:val="FontStyle12"/>
                <w:sz w:val="24"/>
                <w:szCs w:val="24"/>
              </w:rPr>
              <w:t>педагоги</w:t>
            </w:r>
          </w:p>
        </w:tc>
      </w:tr>
      <w:tr w:rsidR="008F72B3" w:rsidRPr="002D05EC" w:rsidTr="003C04E3"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2B3" w:rsidRPr="00837B24" w:rsidRDefault="008F72B3" w:rsidP="003C04E3">
            <w:pPr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7B24">
              <w:rPr>
                <w:rFonts w:ascii="Times New Roman" w:hAnsi="Times New Roman" w:cs="Times New Roman"/>
                <w:sz w:val="24"/>
                <w:szCs w:val="24"/>
              </w:rPr>
              <w:t>уховно-нравственное развитие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педагогов и родителей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2B3" w:rsidRPr="002D05EC" w:rsidRDefault="008F72B3" w:rsidP="003C04E3">
            <w:pPr>
              <w:pStyle w:val="Style6"/>
              <w:widowControl/>
              <w:spacing w:line="322" w:lineRule="exact"/>
              <w:ind w:left="102" w:right="102"/>
              <w:rPr>
                <w:rStyle w:val="FontStyle12"/>
                <w:sz w:val="24"/>
                <w:szCs w:val="24"/>
              </w:rPr>
            </w:pPr>
            <w:r w:rsidRPr="002D05EC">
              <w:t xml:space="preserve">Работа в статусе базовой площадки «Духовно-нравственное воспитание детей в условиях введения ФГОС </w:t>
            </w:r>
            <w:proofErr w:type="gramStart"/>
            <w:r w:rsidRPr="002D05EC">
              <w:t>ДО</w:t>
            </w:r>
            <w:proofErr w:type="gramEnd"/>
            <w:r w:rsidRPr="002D05EC">
              <w:t>»</w:t>
            </w:r>
          </w:p>
          <w:p w:rsidR="008F72B3" w:rsidRPr="002D05EC" w:rsidRDefault="008F72B3" w:rsidP="003C04E3">
            <w:pPr>
              <w:pStyle w:val="Style6"/>
              <w:widowControl/>
              <w:spacing w:line="322" w:lineRule="exact"/>
              <w:ind w:left="102" w:right="102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Pr="002D05EC" w:rsidRDefault="008F72B3" w:rsidP="003C0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в области духовно-нравственного образования</w:t>
            </w:r>
          </w:p>
          <w:p w:rsidR="008F72B3" w:rsidRPr="002D05EC" w:rsidRDefault="008F72B3" w:rsidP="003C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Разработана и реализуется программа по духовно-нравственному воспитанию дошкольников</w:t>
            </w:r>
          </w:p>
          <w:p w:rsidR="008F72B3" w:rsidRPr="002D05EC" w:rsidRDefault="008F72B3" w:rsidP="003C0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Использование  музейной педагогики в образовательной деятельности</w:t>
            </w:r>
          </w:p>
          <w:p w:rsidR="008F72B3" w:rsidRPr="002D05EC" w:rsidRDefault="008F72B3" w:rsidP="003C04E3">
            <w:pPr>
              <w:pStyle w:val="Style6"/>
              <w:spacing w:line="322" w:lineRule="exact"/>
              <w:rPr>
                <w:rStyle w:val="FontStyle12"/>
                <w:sz w:val="24"/>
                <w:szCs w:val="24"/>
              </w:rPr>
            </w:pPr>
            <w:r w:rsidRPr="002D05EC">
              <w:t xml:space="preserve">Расширение спектра </w:t>
            </w:r>
            <w:r>
              <w:t>форм работы с детьми</w:t>
            </w:r>
            <w:r w:rsidRPr="002D05EC">
              <w:t>.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Pr="002D05EC" w:rsidRDefault="008F72B3" w:rsidP="003C04E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  <w:r w:rsidRPr="002D05EC">
              <w:rPr>
                <w:rStyle w:val="FontStyle12"/>
                <w:sz w:val="24"/>
                <w:szCs w:val="24"/>
              </w:rPr>
              <w:t>Заведующий</w:t>
            </w:r>
          </w:p>
          <w:p w:rsidR="008F72B3" w:rsidRPr="002D05EC" w:rsidRDefault="008F72B3" w:rsidP="003C04E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  <w:proofErr w:type="spellStart"/>
            <w:proofErr w:type="gramStart"/>
            <w:r w:rsidRPr="002D05EC">
              <w:rPr>
                <w:rStyle w:val="FontStyle12"/>
                <w:sz w:val="24"/>
                <w:szCs w:val="24"/>
              </w:rPr>
              <w:t>Ст</w:t>
            </w:r>
            <w:proofErr w:type="spellEnd"/>
            <w:proofErr w:type="gramEnd"/>
            <w:r w:rsidRPr="002D05EC">
              <w:rPr>
                <w:rStyle w:val="FontStyle12"/>
                <w:sz w:val="24"/>
                <w:szCs w:val="24"/>
              </w:rPr>
              <w:t xml:space="preserve"> воспитатель</w:t>
            </w:r>
          </w:p>
          <w:p w:rsidR="008F72B3" w:rsidRDefault="008F72B3" w:rsidP="003C04E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Специалисты</w:t>
            </w:r>
          </w:p>
          <w:p w:rsidR="008F72B3" w:rsidRPr="002D05EC" w:rsidRDefault="008F72B3" w:rsidP="003C04E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  <w:r w:rsidRPr="002D05EC">
              <w:rPr>
                <w:rStyle w:val="FontStyle12"/>
                <w:sz w:val="24"/>
                <w:szCs w:val="24"/>
              </w:rPr>
              <w:t>педагоги</w:t>
            </w:r>
          </w:p>
        </w:tc>
      </w:tr>
      <w:tr w:rsidR="008F72B3" w:rsidRPr="002D05EC" w:rsidTr="003C04E3"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2B3" w:rsidRDefault="008F72B3" w:rsidP="003C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Сохранение и</w:t>
            </w:r>
          </w:p>
          <w:p w:rsidR="008F72B3" w:rsidRDefault="008F72B3" w:rsidP="003C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укрепление</w:t>
            </w:r>
          </w:p>
          <w:p w:rsidR="008F72B3" w:rsidRDefault="008F72B3" w:rsidP="003C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здоровья</w:t>
            </w:r>
          </w:p>
          <w:p w:rsidR="008F72B3" w:rsidRDefault="008F72B3" w:rsidP="003C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воспитанников,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родителей и сотрудников</w:t>
            </w:r>
          </w:p>
          <w:p w:rsidR="008F72B3" w:rsidRPr="002D05EC" w:rsidRDefault="008F72B3" w:rsidP="003C04E3">
            <w:pPr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детского сада.</w:t>
            </w:r>
          </w:p>
          <w:p w:rsidR="008F72B3" w:rsidRPr="002D05EC" w:rsidRDefault="008F72B3" w:rsidP="003C04E3">
            <w:pPr>
              <w:rPr>
                <w:rStyle w:val="FontStyle12"/>
                <w:sz w:val="24"/>
                <w:szCs w:val="24"/>
              </w:rPr>
            </w:pPr>
          </w:p>
          <w:p w:rsidR="008F72B3" w:rsidRPr="002D05EC" w:rsidRDefault="008F72B3" w:rsidP="003C04E3">
            <w:pPr>
              <w:rPr>
                <w:rStyle w:val="FontStyle12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Default="008F72B3" w:rsidP="003C0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</w:t>
            </w:r>
            <w:r w:rsidRPr="00362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«Здоровый дошкольник»</w:t>
            </w:r>
          </w:p>
          <w:p w:rsidR="008F72B3" w:rsidRPr="00C40CF5" w:rsidRDefault="008F72B3" w:rsidP="003C04E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40CF5">
              <w:rPr>
                <w:rFonts w:ascii="Times New Roman" w:hAnsi="Times New Roman" w:cs="Times New Roman"/>
              </w:rPr>
              <w:t>Организация  занятий</w:t>
            </w:r>
            <w:r w:rsidRPr="00C40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CF5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Pr="00C40C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секции «Выше, сильнее, быстрее».</w:t>
            </w:r>
          </w:p>
          <w:p w:rsidR="008F72B3" w:rsidRDefault="008F72B3" w:rsidP="003C0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 «</w:t>
            </w:r>
            <w:r w:rsidR="00003556">
              <w:rPr>
                <w:rFonts w:ascii="Times New Roman" w:hAnsi="Times New Roman"/>
                <w:sz w:val="24"/>
                <w:szCs w:val="24"/>
              </w:rPr>
              <w:t>Игры нашего двора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72B3" w:rsidRDefault="008F72B3" w:rsidP="003C04E3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детско </w:t>
            </w:r>
            <w:proofErr w:type="gramStart"/>
            <w:r>
              <w:rPr>
                <w:color w:val="000000" w:themeColor="text1"/>
              </w:rPr>
              <w:t>–р</w:t>
            </w:r>
            <w:proofErr w:type="gramEnd"/>
            <w:r>
              <w:rPr>
                <w:color w:val="000000" w:themeColor="text1"/>
              </w:rPr>
              <w:t>одительских клубов спортивно –оздоровительной направленности</w:t>
            </w:r>
          </w:p>
          <w:p w:rsidR="008F72B3" w:rsidRDefault="008F72B3" w:rsidP="003C04E3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</w:p>
          <w:p w:rsidR="008F72B3" w:rsidRDefault="008F72B3" w:rsidP="003C04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детей в муниципальных спортивных мероприятиях: спартакиада, День здоровья, «Здоровое поколение», Фестивале сдачи ГТО</w:t>
            </w:r>
          </w:p>
          <w:p w:rsidR="008F72B3" w:rsidRDefault="008F72B3" w:rsidP="003C04E3">
            <w:pPr>
              <w:pStyle w:val="Default"/>
              <w:rPr>
                <w:sz w:val="23"/>
                <w:szCs w:val="23"/>
              </w:rPr>
            </w:pPr>
          </w:p>
          <w:p w:rsidR="008F72B3" w:rsidRPr="002D05EC" w:rsidRDefault="008F72B3" w:rsidP="003C04E3">
            <w:pPr>
              <w:pStyle w:val="Style5"/>
              <w:widowControl/>
              <w:spacing w:line="240" w:lineRule="auto"/>
              <w:ind w:right="102"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Pr="00D477FE" w:rsidRDefault="008F72B3" w:rsidP="003C04E3">
            <w:pPr>
              <w:rPr>
                <w:rFonts w:ascii="Times New Roman" w:hAnsi="Times New Roman"/>
                <w:sz w:val="24"/>
                <w:szCs w:val="24"/>
              </w:rPr>
            </w:pPr>
            <w:r w:rsidRPr="00DF3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количества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100%, </w:t>
            </w:r>
            <w:r w:rsidRPr="00D477FE">
              <w:rPr>
                <w:rFonts w:ascii="Times New Roman" w:hAnsi="Times New Roman"/>
                <w:sz w:val="24"/>
                <w:szCs w:val="24"/>
              </w:rPr>
              <w:t>вла</w:t>
            </w:r>
            <w:r>
              <w:rPr>
                <w:rFonts w:ascii="Times New Roman" w:hAnsi="Times New Roman"/>
                <w:sz w:val="24"/>
                <w:szCs w:val="24"/>
              </w:rPr>
              <w:t>деющих компетенциями</w:t>
            </w:r>
            <w:r w:rsidRPr="00D477FE">
              <w:rPr>
                <w:rFonts w:ascii="Times New Roman" w:hAnsi="Times New Roman"/>
                <w:sz w:val="24"/>
                <w:szCs w:val="24"/>
              </w:rPr>
              <w:t xml:space="preserve"> организации работы с детьми по ОБЖ и ЗОЖ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имеющих </w:t>
            </w:r>
            <w:r w:rsidRPr="00DF3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тодические разработки.</w:t>
            </w:r>
          </w:p>
          <w:p w:rsidR="008F72B3" w:rsidRDefault="008F72B3" w:rsidP="003C04E3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Организация  в ДОУ секции для педагогов </w:t>
            </w:r>
            <w:r w:rsidRPr="00D15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 движения» (охват 92%).</w:t>
            </w:r>
            <w:r w:rsidRPr="00C72EB9">
              <w:rPr>
                <w:sz w:val="28"/>
                <w:szCs w:val="28"/>
              </w:rPr>
              <w:t xml:space="preserve"> </w:t>
            </w:r>
          </w:p>
          <w:p w:rsidR="008F72B3" w:rsidRDefault="008F72B3" w:rsidP="003C04E3">
            <w:pPr>
              <w:pStyle w:val="Default"/>
              <w:rPr>
                <w:shd w:val="clear" w:color="auto" w:fill="FFFFFF"/>
              </w:rPr>
            </w:pPr>
            <w:r w:rsidRPr="003C2F48">
              <w:rPr>
                <w:shd w:val="clear" w:color="auto" w:fill="FFFFFF"/>
              </w:rPr>
              <w:t>Организация работы с родителями по пропаганде здорового образа жизни</w:t>
            </w:r>
            <w:r>
              <w:rPr>
                <w:shd w:val="clear" w:color="auto" w:fill="FFFFFF"/>
              </w:rPr>
              <w:t xml:space="preserve"> (увеличение  участников  мероприятий до 96%) </w:t>
            </w:r>
          </w:p>
          <w:p w:rsidR="008F72B3" w:rsidRPr="003C2F48" w:rsidRDefault="008F72B3" w:rsidP="003C04E3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Создан и работает ФОК </w:t>
            </w:r>
          </w:p>
          <w:p w:rsidR="008F72B3" w:rsidRPr="00407345" w:rsidRDefault="008F72B3" w:rsidP="003C04E3">
            <w:pPr>
              <w:pStyle w:val="Style6"/>
              <w:widowControl/>
              <w:rPr>
                <w:b/>
              </w:rPr>
            </w:pPr>
          </w:p>
          <w:p w:rsidR="008F72B3" w:rsidRPr="002D05EC" w:rsidRDefault="008F72B3" w:rsidP="003C04E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Pr="002D05EC" w:rsidRDefault="008F72B3" w:rsidP="003C04E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  <w:r w:rsidRPr="002D05EC">
              <w:rPr>
                <w:rStyle w:val="FontStyle12"/>
                <w:sz w:val="24"/>
                <w:szCs w:val="24"/>
              </w:rPr>
              <w:lastRenderedPageBreak/>
              <w:t>Заведующий</w:t>
            </w:r>
          </w:p>
          <w:p w:rsidR="008F72B3" w:rsidRPr="002D05EC" w:rsidRDefault="008F72B3" w:rsidP="003C04E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  <w:r w:rsidRPr="002D05EC">
              <w:rPr>
                <w:rStyle w:val="FontStyle12"/>
                <w:sz w:val="24"/>
                <w:szCs w:val="24"/>
              </w:rPr>
              <w:t>Ст. медсестра</w:t>
            </w:r>
          </w:p>
          <w:p w:rsidR="008F72B3" w:rsidRDefault="008F72B3" w:rsidP="003C04E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  <w:r w:rsidRPr="002D05EC">
              <w:rPr>
                <w:rStyle w:val="FontStyle12"/>
                <w:sz w:val="24"/>
                <w:szCs w:val="24"/>
              </w:rPr>
              <w:t xml:space="preserve">Ст. воспитатель </w:t>
            </w:r>
          </w:p>
          <w:p w:rsidR="008F72B3" w:rsidRPr="002D05EC" w:rsidRDefault="008F72B3" w:rsidP="003C04E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  <w:r w:rsidRPr="002D05EC">
              <w:rPr>
                <w:rStyle w:val="FontStyle12"/>
                <w:sz w:val="24"/>
                <w:szCs w:val="24"/>
              </w:rPr>
              <w:t>Инст</w:t>
            </w:r>
            <w:r>
              <w:rPr>
                <w:rStyle w:val="FontStyle12"/>
                <w:sz w:val="24"/>
                <w:szCs w:val="24"/>
              </w:rPr>
              <w:t xml:space="preserve">руктор </w:t>
            </w:r>
            <w:r>
              <w:rPr>
                <w:rStyle w:val="FontStyle12"/>
                <w:sz w:val="24"/>
                <w:szCs w:val="24"/>
              </w:rPr>
              <w:lastRenderedPageBreak/>
              <w:t>физкультуры</w:t>
            </w:r>
          </w:p>
          <w:p w:rsidR="008F72B3" w:rsidRPr="002D05EC" w:rsidRDefault="008F72B3" w:rsidP="003C04E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</w:p>
        </w:tc>
      </w:tr>
      <w:tr w:rsidR="008F72B3" w:rsidRPr="002D05EC" w:rsidTr="003C04E3"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2B3" w:rsidRPr="002D05EC" w:rsidRDefault="008F72B3" w:rsidP="003C04E3">
            <w:pPr>
              <w:spacing w:after="0" w:line="240" w:lineRule="auto"/>
              <w:rPr>
                <w:rStyle w:val="FontStyle12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2B3" w:rsidRPr="002D05EC" w:rsidRDefault="008F72B3" w:rsidP="003C04E3">
            <w:pPr>
              <w:pStyle w:val="Style5"/>
              <w:widowControl/>
              <w:spacing w:line="240" w:lineRule="auto"/>
              <w:ind w:left="102" w:right="102" w:firstLine="0"/>
              <w:rPr>
                <w:rStyle w:val="FontStyle12"/>
                <w:sz w:val="24"/>
                <w:szCs w:val="24"/>
              </w:rPr>
            </w:pPr>
            <w:r w:rsidRPr="002D05EC">
              <w:rPr>
                <w:rStyle w:val="FontStyle12"/>
                <w:sz w:val="24"/>
                <w:szCs w:val="24"/>
              </w:rPr>
              <w:t>Приобретение оборудования для спортивного зала</w:t>
            </w:r>
          </w:p>
          <w:p w:rsidR="008F72B3" w:rsidRPr="002D05EC" w:rsidRDefault="008F72B3" w:rsidP="003C04E3">
            <w:pPr>
              <w:pStyle w:val="Style5"/>
              <w:widowControl/>
              <w:spacing w:line="240" w:lineRule="auto"/>
              <w:ind w:left="102" w:right="102"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Pr="002D05EC" w:rsidRDefault="008F72B3" w:rsidP="003C04E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  <w:r w:rsidRPr="002D05EC">
              <w:rPr>
                <w:rStyle w:val="FontStyle12"/>
                <w:sz w:val="24"/>
                <w:szCs w:val="24"/>
              </w:rPr>
              <w:t>Приобретено и используется необходимое оборудование для спортивных игр</w:t>
            </w:r>
          </w:p>
          <w:p w:rsidR="008F72B3" w:rsidRPr="002D05EC" w:rsidRDefault="008F72B3" w:rsidP="003C04E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2B3" w:rsidRPr="002D05EC" w:rsidRDefault="008F72B3" w:rsidP="003C04E3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2D05EC">
              <w:rPr>
                <w:rStyle w:val="FontStyle12"/>
                <w:sz w:val="24"/>
                <w:szCs w:val="24"/>
              </w:rPr>
              <w:t xml:space="preserve">Заведующий </w:t>
            </w:r>
          </w:p>
          <w:p w:rsidR="008F72B3" w:rsidRPr="002D05EC" w:rsidRDefault="008F72B3" w:rsidP="003C04E3">
            <w:pPr>
              <w:pStyle w:val="Style6"/>
              <w:widowControl/>
              <w:rPr>
                <w:rStyle w:val="FontStyle12"/>
                <w:sz w:val="24"/>
                <w:szCs w:val="24"/>
              </w:rPr>
            </w:pPr>
            <w:r w:rsidRPr="002D05EC">
              <w:rPr>
                <w:rStyle w:val="FontStyle12"/>
                <w:sz w:val="24"/>
                <w:szCs w:val="24"/>
              </w:rPr>
              <w:t>Зам</w:t>
            </w:r>
            <w:proofErr w:type="gramStart"/>
            <w:r w:rsidRPr="002D05EC">
              <w:rPr>
                <w:rStyle w:val="FontStyle12"/>
                <w:sz w:val="24"/>
                <w:szCs w:val="24"/>
              </w:rPr>
              <w:t>.з</w:t>
            </w:r>
            <w:proofErr w:type="gramEnd"/>
            <w:r w:rsidRPr="002D05EC">
              <w:rPr>
                <w:rStyle w:val="FontStyle12"/>
                <w:sz w:val="24"/>
                <w:szCs w:val="24"/>
              </w:rPr>
              <w:t>ав.по АХЧ</w:t>
            </w:r>
          </w:p>
        </w:tc>
      </w:tr>
    </w:tbl>
    <w:p w:rsidR="008F72B3" w:rsidRPr="002D05EC" w:rsidRDefault="008F72B3" w:rsidP="008F72B3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05EC">
        <w:rPr>
          <w:rFonts w:ascii="Times New Roman" w:hAnsi="Times New Roman" w:cs="Times New Roman"/>
          <w:b/>
          <w:sz w:val="24"/>
          <w:szCs w:val="24"/>
        </w:rPr>
        <w:t>2. Обеспечение качества взаимодействия с родителями, родительской общественностью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3094"/>
        <w:gridCol w:w="7369"/>
        <w:gridCol w:w="2693"/>
      </w:tblGrid>
      <w:tr w:rsidR="008F72B3" w:rsidRPr="002D05EC" w:rsidTr="003C04E3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ind w:firstLine="4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Сферы улучшения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Какие действия для этого необходимо предпринять?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pStyle w:val="Style2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2D05EC">
              <w:rPr>
                <w:rStyle w:val="FontStyle13"/>
                <w:sz w:val="24"/>
                <w:szCs w:val="24"/>
              </w:rPr>
              <w:t>Планируемые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pStyle w:val="Style2"/>
              <w:widowControl/>
              <w:spacing w:line="240" w:lineRule="auto"/>
              <w:ind w:hanging="5"/>
              <w:rPr>
                <w:rStyle w:val="FontStyle13"/>
                <w:sz w:val="24"/>
                <w:szCs w:val="24"/>
              </w:rPr>
            </w:pPr>
            <w:r w:rsidRPr="002D05EC">
              <w:rPr>
                <w:rStyle w:val="FontStyle13"/>
                <w:sz w:val="24"/>
                <w:szCs w:val="24"/>
              </w:rPr>
              <w:t>Сроки/</w:t>
            </w:r>
            <w:proofErr w:type="spellStart"/>
            <w:r w:rsidRPr="002D05EC">
              <w:rPr>
                <w:rStyle w:val="FontStyle13"/>
                <w:sz w:val="24"/>
                <w:szCs w:val="24"/>
              </w:rPr>
              <w:t>ответств</w:t>
            </w:r>
            <w:proofErr w:type="spellEnd"/>
            <w:r w:rsidRPr="002D05EC">
              <w:rPr>
                <w:rStyle w:val="FontStyle13"/>
                <w:sz w:val="24"/>
                <w:szCs w:val="24"/>
              </w:rPr>
              <w:t>.</w:t>
            </w:r>
          </w:p>
        </w:tc>
      </w:tr>
      <w:tr w:rsidR="008F72B3" w:rsidRPr="002D05EC" w:rsidTr="003C04E3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Посещаемость ДОУ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3" w:rsidRPr="002D05EC" w:rsidRDefault="008F72B3" w:rsidP="003C04E3">
            <w:pPr>
              <w:numPr>
                <w:ilvl w:val="0"/>
                <w:numId w:val="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дня открытых дверей, показ открытых занятий.</w:t>
            </w:r>
          </w:p>
          <w:p w:rsidR="008F72B3" w:rsidRPr="002D05EC" w:rsidRDefault="008F72B3" w:rsidP="003C04E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детско-</w:t>
            </w: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взрослых проектов по тематическим неделям.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75% родителей поучаствовали в дне открытых дверей. В каждой группе прошли открытые мероприятия. </w:t>
            </w:r>
          </w:p>
          <w:p w:rsidR="008F72B3" w:rsidRPr="002D05EC" w:rsidRDefault="008F72B3" w:rsidP="003C04E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 заинтересованы в регулярном посещении ДОУ детьми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</w:t>
            </w: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брь</w:t>
            </w:r>
          </w:p>
          <w:p w:rsidR="008F72B3" w:rsidRPr="002D05EC" w:rsidRDefault="008F72B3" w:rsidP="003C04E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Заведующий, специалисты, </w:t>
            </w: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воспитатели.</w:t>
            </w:r>
          </w:p>
          <w:p w:rsidR="008F72B3" w:rsidRPr="002D05EC" w:rsidRDefault="008F72B3" w:rsidP="003C04E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воспитатели</w:t>
            </w:r>
          </w:p>
          <w:p w:rsidR="008F72B3" w:rsidRPr="002D05EC" w:rsidRDefault="008F72B3" w:rsidP="003C04E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8F72B3" w:rsidRPr="002D05EC" w:rsidTr="003C04E3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Недостаточная активность родителей в жизни учреждения.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numPr>
                <w:ilvl w:val="0"/>
                <w:numId w:val="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Регулярное функционирование родительских клубов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Функционирует 13 родительских клубов.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numPr>
                <w:ilvl w:val="0"/>
                <w:numId w:val="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6-7 заседаний в год Руководители клубов. </w:t>
            </w:r>
          </w:p>
          <w:p w:rsidR="008F72B3" w:rsidRPr="002D05EC" w:rsidRDefault="008F72B3" w:rsidP="003C04E3">
            <w:pPr>
              <w:numPr>
                <w:ilvl w:val="0"/>
                <w:numId w:val="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</w:tc>
      </w:tr>
    </w:tbl>
    <w:p w:rsidR="008F72B3" w:rsidRPr="002D05EC" w:rsidRDefault="008F72B3" w:rsidP="008F72B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05EC"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образовательного процесса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978"/>
        <w:gridCol w:w="7511"/>
        <w:gridCol w:w="2693"/>
      </w:tblGrid>
      <w:tr w:rsidR="008F72B3" w:rsidRPr="002D05EC" w:rsidTr="003C04E3">
        <w:trPr>
          <w:trHeight w:val="52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ind w:firstLine="4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Сферы улучшения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действия для этого необходимо предпринять?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pStyle w:val="Style2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2D05EC">
              <w:rPr>
                <w:rStyle w:val="FontStyle13"/>
                <w:sz w:val="24"/>
                <w:szCs w:val="24"/>
              </w:rPr>
              <w:t>Планируемые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pStyle w:val="Style2"/>
              <w:widowControl/>
              <w:spacing w:line="240" w:lineRule="auto"/>
              <w:ind w:hanging="5"/>
              <w:rPr>
                <w:rStyle w:val="FontStyle13"/>
                <w:sz w:val="24"/>
                <w:szCs w:val="24"/>
              </w:rPr>
            </w:pPr>
            <w:r w:rsidRPr="002D05EC">
              <w:rPr>
                <w:rStyle w:val="FontStyle13"/>
                <w:sz w:val="24"/>
                <w:szCs w:val="24"/>
              </w:rPr>
              <w:t>Сроки/</w:t>
            </w:r>
            <w:proofErr w:type="spellStart"/>
            <w:r w:rsidRPr="002D05EC">
              <w:rPr>
                <w:rStyle w:val="FontStyle13"/>
                <w:sz w:val="24"/>
                <w:szCs w:val="24"/>
              </w:rPr>
              <w:t>ответств</w:t>
            </w:r>
            <w:proofErr w:type="spellEnd"/>
            <w:r w:rsidRPr="002D05EC">
              <w:rPr>
                <w:rStyle w:val="FontStyle13"/>
                <w:sz w:val="24"/>
                <w:szCs w:val="24"/>
              </w:rPr>
              <w:t>.</w:t>
            </w:r>
          </w:p>
        </w:tc>
      </w:tr>
      <w:tr w:rsidR="008F72B3" w:rsidRPr="002D05EC" w:rsidTr="003C04E3">
        <w:trPr>
          <w:trHeight w:val="89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ind w:firstLine="45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положительного имиджа ДОУ.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Трансляция опыта 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>59% педагогов – участники конкурсов, семинаров, конференций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3" w:rsidRPr="002D05EC" w:rsidRDefault="008F72B3" w:rsidP="003C04E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8F72B3" w:rsidRPr="002D05EC" w:rsidRDefault="008F72B3" w:rsidP="003C0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воспитатель</w:t>
            </w:r>
          </w:p>
        </w:tc>
      </w:tr>
      <w:tr w:rsidR="008F72B3" w:rsidRPr="002D05EC" w:rsidTr="003C04E3">
        <w:trPr>
          <w:trHeight w:val="3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ind w:firstLine="45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профессионального уровня педагогов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 педагогов, не имеющих квалификационных категорий, на 1 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тегорию (2</w:t>
            </w: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педагога). 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Организовано обучение педагогов на КПК  по ФГОС </w:t>
            </w:r>
            <w:proofErr w:type="gramStart"/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</w:p>
          <w:p w:rsidR="008F72B3" w:rsidRPr="002D05EC" w:rsidRDefault="008F72B3" w:rsidP="003C04E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>Доля педагогов имеющих первую квалификационную категорию повысилась.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r w:rsidR="00926F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воспитатель</w:t>
            </w:r>
          </w:p>
        </w:tc>
      </w:tr>
    </w:tbl>
    <w:p w:rsidR="008F72B3" w:rsidRDefault="008F72B3" w:rsidP="008F72B3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D05E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8F72B3" w:rsidRPr="002D05EC" w:rsidRDefault="008F72B3" w:rsidP="008F72B3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978"/>
        <w:gridCol w:w="7511"/>
        <w:gridCol w:w="2693"/>
      </w:tblGrid>
      <w:tr w:rsidR="008F72B3" w:rsidRPr="002D05EC" w:rsidTr="003C04E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ind w:firstLine="4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Сферы улучшения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ind w:firstLine="4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действия для этого необходимо предпринять?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pStyle w:val="Style2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2D05EC">
              <w:rPr>
                <w:rStyle w:val="FontStyle13"/>
                <w:sz w:val="24"/>
                <w:szCs w:val="24"/>
              </w:rPr>
              <w:t>Планируемые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pStyle w:val="Style2"/>
              <w:widowControl/>
              <w:spacing w:line="240" w:lineRule="auto"/>
              <w:ind w:hanging="5"/>
              <w:rPr>
                <w:rStyle w:val="FontStyle13"/>
                <w:sz w:val="24"/>
                <w:szCs w:val="24"/>
              </w:rPr>
            </w:pPr>
            <w:r w:rsidRPr="002D05EC">
              <w:rPr>
                <w:rStyle w:val="FontStyle13"/>
                <w:sz w:val="24"/>
                <w:szCs w:val="24"/>
              </w:rPr>
              <w:t>Сроки/</w:t>
            </w:r>
            <w:proofErr w:type="spellStart"/>
            <w:r w:rsidRPr="002D05EC">
              <w:rPr>
                <w:rStyle w:val="FontStyle13"/>
                <w:sz w:val="24"/>
                <w:szCs w:val="24"/>
              </w:rPr>
              <w:t>ответств</w:t>
            </w:r>
            <w:proofErr w:type="spellEnd"/>
            <w:r w:rsidRPr="002D05EC">
              <w:rPr>
                <w:rStyle w:val="FontStyle13"/>
                <w:sz w:val="24"/>
                <w:szCs w:val="24"/>
              </w:rPr>
              <w:t>.</w:t>
            </w:r>
          </w:p>
        </w:tc>
      </w:tr>
      <w:tr w:rsidR="008F72B3" w:rsidRPr="002D05EC" w:rsidTr="003C04E3">
        <w:trPr>
          <w:trHeight w:val="155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3" w:rsidRPr="002D05EC" w:rsidRDefault="008F72B3" w:rsidP="003C04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Повысить процент посещаемости сайта МДОУ.</w:t>
            </w:r>
          </w:p>
          <w:p w:rsidR="008F72B3" w:rsidRPr="002D05EC" w:rsidRDefault="008F72B3" w:rsidP="003C04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2B3" w:rsidRPr="002D05EC" w:rsidRDefault="008F72B3" w:rsidP="003C04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раздел сайта «обратная связь».</w:t>
            </w:r>
          </w:p>
          <w:p w:rsidR="008F72B3" w:rsidRPr="002D05EC" w:rsidRDefault="008F72B3" w:rsidP="003C04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Обогащение информации об образовательном процессе.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3" w:rsidRPr="002D05EC" w:rsidRDefault="008F72B3" w:rsidP="003C04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Рейтинг посещаемости сайта увеличился. </w:t>
            </w:r>
          </w:p>
          <w:p w:rsidR="008F72B3" w:rsidRPr="002D05EC" w:rsidRDefault="008F72B3" w:rsidP="003C04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Улучшен дизайн сайта учреждения. </w:t>
            </w:r>
          </w:p>
          <w:p w:rsidR="008F72B3" w:rsidRPr="002D05EC" w:rsidRDefault="008F72B3" w:rsidP="003C04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2B3" w:rsidRPr="002D05EC" w:rsidRDefault="008F72B3" w:rsidP="003C04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3" w:rsidRPr="002D05EC" w:rsidRDefault="008F72B3" w:rsidP="003C04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:rsidR="008F72B3" w:rsidRDefault="008F72B3" w:rsidP="003C04E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ДОУ</w:t>
            </w:r>
          </w:p>
          <w:p w:rsidR="008F72B3" w:rsidRPr="002D05EC" w:rsidRDefault="008F72B3" w:rsidP="003C04E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Модератор сайта </w:t>
            </w:r>
          </w:p>
          <w:p w:rsidR="008F72B3" w:rsidRPr="002D05EC" w:rsidRDefault="008F72B3" w:rsidP="003C04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F72B3" w:rsidRPr="002D05EC" w:rsidTr="003C04E3">
        <w:trPr>
          <w:trHeight w:val="71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ФГОС </w:t>
            </w:r>
            <w:proofErr w:type="gramStart"/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3" w:rsidRDefault="008F72B3" w:rsidP="003C04E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Обновление РППС. </w:t>
            </w:r>
          </w:p>
          <w:p w:rsidR="008F72B3" w:rsidRPr="002D05EC" w:rsidRDefault="008F72B3" w:rsidP="003C04E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соответствия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 ФГОС увеличилась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3" w:rsidRPr="002D05EC" w:rsidRDefault="008F72B3" w:rsidP="003C04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5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</w:tc>
      </w:tr>
    </w:tbl>
    <w:p w:rsidR="008F72B3" w:rsidRPr="003B040C" w:rsidRDefault="008F72B3" w:rsidP="008F72B3">
      <w:pPr>
        <w:rPr>
          <w:rFonts w:ascii="Times New Roman" w:hAnsi="Times New Roman" w:cs="Times New Roman"/>
          <w:color w:val="000000"/>
        </w:rPr>
      </w:pPr>
    </w:p>
    <w:p w:rsidR="008F72B3" w:rsidRPr="003B040C" w:rsidRDefault="008F72B3" w:rsidP="008F72B3">
      <w:pPr>
        <w:rPr>
          <w:rFonts w:ascii="Times New Roman" w:hAnsi="Times New Roman" w:cs="Times New Roman"/>
          <w:color w:val="000000"/>
        </w:rPr>
      </w:pPr>
    </w:p>
    <w:p w:rsidR="008F72B3" w:rsidRPr="003B040C" w:rsidRDefault="008F72B3" w:rsidP="008F72B3">
      <w:pPr>
        <w:rPr>
          <w:rFonts w:ascii="Times New Roman" w:hAnsi="Times New Roman" w:cs="Times New Roman"/>
          <w:color w:val="000000"/>
        </w:rPr>
      </w:pPr>
    </w:p>
    <w:p w:rsidR="008F72B3" w:rsidRPr="003B040C" w:rsidRDefault="008F72B3" w:rsidP="008F72B3">
      <w:pPr>
        <w:rPr>
          <w:rFonts w:ascii="Times New Roman" w:hAnsi="Times New Roman" w:cs="Times New Roman"/>
          <w:color w:val="000000"/>
        </w:rPr>
      </w:pPr>
    </w:p>
    <w:p w:rsidR="008F72B3" w:rsidRDefault="008F72B3" w:rsidP="008F72B3">
      <w:pPr>
        <w:spacing w:line="288" w:lineRule="auto"/>
        <w:rPr>
          <w:b/>
          <w:color w:val="000000"/>
          <w:szCs w:val="24"/>
        </w:rPr>
      </w:pPr>
    </w:p>
    <w:p w:rsidR="008F72B3" w:rsidRDefault="008F72B3" w:rsidP="008F72B3">
      <w:pPr>
        <w:spacing w:line="288" w:lineRule="auto"/>
        <w:rPr>
          <w:rFonts w:ascii="Times New Roman" w:hAnsi="Times New Roman" w:cs="Times New Roman"/>
        </w:rPr>
      </w:pPr>
    </w:p>
    <w:p w:rsidR="008F72B3" w:rsidRDefault="008F72B3" w:rsidP="008F72B3">
      <w:pPr>
        <w:spacing w:line="288" w:lineRule="auto"/>
        <w:rPr>
          <w:rFonts w:ascii="Times New Roman" w:hAnsi="Times New Roman" w:cs="Times New Roman"/>
        </w:rPr>
      </w:pPr>
    </w:p>
    <w:p w:rsidR="004340FD" w:rsidRDefault="004340FD"/>
    <w:sectPr w:rsidR="004340FD" w:rsidSect="008F72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F0" w:rsidRDefault="000B09F0" w:rsidP="003D11D1">
      <w:pPr>
        <w:spacing w:after="0" w:line="240" w:lineRule="auto"/>
      </w:pPr>
      <w:r>
        <w:separator/>
      </w:r>
    </w:p>
  </w:endnote>
  <w:endnote w:type="continuationSeparator" w:id="0">
    <w:p w:rsidR="000B09F0" w:rsidRDefault="000B09F0" w:rsidP="003D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BookCTT">
    <w:altName w:val="Arial Narrow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Pragmatica Book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ld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F0" w:rsidRDefault="000B09F0" w:rsidP="003D11D1">
      <w:pPr>
        <w:spacing w:after="0" w:line="240" w:lineRule="auto"/>
      </w:pPr>
      <w:r>
        <w:separator/>
      </w:r>
    </w:p>
  </w:footnote>
  <w:footnote w:type="continuationSeparator" w:id="0">
    <w:p w:rsidR="000B09F0" w:rsidRDefault="000B09F0" w:rsidP="003D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DE3"/>
    <w:multiLevelType w:val="hybridMultilevel"/>
    <w:tmpl w:val="BC7C5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6F06"/>
    <w:multiLevelType w:val="multilevel"/>
    <w:tmpl w:val="74F0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8B2FF8"/>
    <w:multiLevelType w:val="hybridMultilevel"/>
    <w:tmpl w:val="0D4ECCFE"/>
    <w:lvl w:ilvl="0" w:tplc="379CD9E6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BB001AC"/>
    <w:multiLevelType w:val="hybridMultilevel"/>
    <w:tmpl w:val="0E5C4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721C1"/>
    <w:multiLevelType w:val="hybridMultilevel"/>
    <w:tmpl w:val="32A2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56701"/>
    <w:multiLevelType w:val="multilevel"/>
    <w:tmpl w:val="A7EEF7D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D6D1CC0"/>
    <w:multiLevelType w:val="hybridMultilevel"/>
    <w:tmpl w:val="99BC6E42"/>
    <w:lvl w:ilvl="0" w:tplc="3DFEA2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01C094B"/>
    <w:multiLevelType w:val="multilevel"/>
    <w:tmpl w:val="C374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20EC367E"/>
    <w:multiLevelType w:val="hybridMultilevel"/>
    <w:tmpl w:val="9F2A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17E66"/>
    <w:multiLevelType w:val="hybridMultilevel"/>
    <w:tmpl w:val="A0649204"/>
    <w:lvl w:ilvl="0" w:tplc="379CD9E6">
      <w:start w:val="1"/>
      <w:numFmt w:val="bullet"/>
      <w:lvlText w:val="•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4895D8B"/>
    <w:multiLevelType w:val="multilevel"/>
    <w:tmpl w:val="BFD4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9083E"/>
    <w:multiLevelType w:val="multilevel"/>
    <w:tmpl w:val="98E4E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6A33D2C"/>
    <w:multiLevelType w:val="hybridMultilevel"/>
    <w:tmpl w:val="0ADAC1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10072"/>
    <w:multiLevelType w:val="hybridMultilevel"/>
    <w:tmpl w:val="183A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7635C2"/>
    <w:multiLevelType w:val="multilevel"/>
    <w:tmpl w:val="AE64D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DDE3370"/>
    <w:multiLevelType w:val="hybridMultilevel"/>
    <w:tmpl w:val="077E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25619"/>
    <w:multiLevelType w:val="multilevel"/>
    <w:tmpl w:val="82B62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0F001EE"/>
    <w:multiLevelType w:val="hybridMultilevel"/>
    <w:tmpl w:val="0CB83E4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43C6D"/>
    <w:multiLevelType w:val="multilevel"/>
    <w:tmpl w:val="A3B4C5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1800"/>
      </w:pPr>
      <w:rPr>
        <w:rFonts w:hint="default"/>
      </w:rPr>
    </w:lvl>
  </w:abstractNum>
  <w:abstractNum w:abstractNumId="19">
    <w:nsid w:val="56BF350A"/>
    <w:multiLevelType w:val="multilevel"/>
    <w:tmpl w:val="64020B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579D6E31"/>
    <w:multiLevelType w:val="hybridMultilevel"/>
    <w:tmpl w:val="3128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71EE2"/>
    <w:multiLevelType w:val="hybridMultilevel"/>
    <w:tmpl w:val="02AC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F3470"/>
    <w:multiLevelType w:val="hybridMultilevel"/>
    <w:tmpl w:val="E8B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F1FF3"/>
    <w:multiLevelType w:val="hybridMultilevel"/>
    <w:tmpl w:val="B3D2F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A711D"/>
    <w:multiLevelType w:val="hybridMultilevel"/>
    <w:tmpl w:val="2A9ADE50"/>
    <w:lvl w:ilvl="0" w:tplc="49605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F1835"/>
    <w:multiLevelType w:val="multilevel"/>
    <w:tmpl w:val="BDD06C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A365E6E"/>
    <w:multiLevelType w:val="hybridMultilevel"/>
    <w:tmpl w:val="F2647F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B236FDF"/>
    <w:multiLevelType w:val="multilevel"/>
    <w:tmpl w:val="DDC44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</w:num>
  <w:num w:numId="8">
    <w:abstractNumId w:val="27"/>
  </w:num>
  <w:num w:numId="9">
    <w:abstractNumId w:val="23"/>
  </w:num>
  <w:num w:numId="10">
    <w:abstractNumId w:val="13"/>
  </w:num>
  <w:num w:numId="11">
    <w:abstractNumId w:val="22"/>
  </w:num>
  <w:num w:numId="12">
    <w:abstractNumId w:val="7"/>
  </w:num>
  <w:num w:numId="13">
    <w:abstractNumId w:val="5"/>
  </w:num>
  <w:num w:numId="14">
    <w:abstractNumId w:val="19"/>
  </w:num>
  <w:num w:numId="15">
    <w:abstractNumId w:val="25"/>
  </w:num>
  <w:num w:numId="16">
    <w:abstractNumId w:val="26"/>
  </w:num>
  <w:num w:numId="17">
    <w:abstractNumId w:val="12"/>
  </w:num>
  <w:num w:numId="18">
    <w:abstractNumId w:val="4"/>
  </w:num>
  <w:num w:numId="19">
    <w:abstractNumId w:val="10"/>
  </w:num>
  <w:num w:numId="20">
    <w:abstractNumId w:val="9"/>
  </w:num>
  <w:num w:numId="21">
    <w:abstractNumId w:val="8"/>
  </w:num>
  <w:num w:numId="22">
    <w:abstractNumId w:val="21"/>
  </w:num>
  <w:num w:numId="23">
    <w:abstractNumId w:val="2"/>
  </w:num>
  <w:num w:numId="24">
    <w:abstractNumId w:val="3"/>
  </w:num>
  <w:num w:numId="25">
    <w:abstractNumId w:val="6"/>
  </w:num>
  <w:num w:numId="26">
    <w:abstractNumId w:val="17"/>
  </w:num>
  <w:num w:numId="27">
    <w:abstractNumId w:val="24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875"/>
    <w:rsid w:val="000024AE"/>
    <w:rsid w:val="00003556"/>
    <w:rsid w:val="0004095B"/>
    <w:rsid w:val="00045992"/>
    <w:rsid w:val="00050A4A"/>
    <w:rsid w:val="00060BF2"/>
    <w:rsid w:val="00074875"/>
    <w:rsid w:val="00080CB0"/>
    <w:rsid w:val="000A32F1"/>
    <w:rsid w:val="000B09F0"/>
    <w:rsid w:val="000B4BAB"/>
    <w:rsid w:val="000B4E62"/>
    <w:rsid w:val="000D1095"/>
    <w:rsid w:val="000D1ABA"/>
    <w:rsid w:val="000F3889"/>
    <w:rsid w:val="000F5366"/>
    <w:rsid w:val="00102AB7"/>
    <w:rsid w:val="00111CCB"/>
    <w:rsid w:val="0014033E"/>
    <w:rsid w:val="001409CF"/>
    <w:rsid w:val="001456E9"/>
    <w:rsid w:val="00155737"/>
    <w:rsid w:val="00160A57"/>
    <w:rsid w:val="001638CE"/>
    <w:rsid w:val="00177049"/>
    <w:rsid w:val="001844A0"/>
    <w:rsid w:val="00190668"/>
    <w:rsid w:val="0019637F"/>
    <w:rsid w:val="001A45AF"/>
    <w:rsid w:val="001A791B"/>
    <w:rsid w:val="001C055C"/>
    <w:rsid w:val="001D2421"/>
    <w:rsid w:val="001D4C1A"/>
    <w:rsid w:val="001D7F68"/>
    <w:rsid w:val="001E3FC3"/>
    <w:rsid w:val="0020393D"/>
    <w:rsid w:val="002222D2"/>
    <w:rsid w:val="00225B71"/>
    <w:rsid w:val="00241FD8"/>
    <w:rsid w:val="00242E39"/>
    <w:rsid w:val="00245112"/>
    <w:rsid w:val="0025180C"/>
    <w:rsid w:val="00266498"/>
    <w:rsid w:val="002952AC"/>
    <w:rsid w:val="002A514B"/>
    <w:rsid w:val="002B2C56"/>
    <w:rsid w:val="002C5F31"/>
    <w:rsid w:val="00321561"/>
    <w:rsid w:val="00327E2A"/>
    <w:rsid w:val="0035647C"/>
    <w:rsid w:val="003751DB"/>
    <w:rsid w:val="0038228B"/>
    <w:rsid w:val="00396376"/>
    <w:rsid w:val="003A41E1"/>
    <w:rsid w:val="003C04E3"/>
    <w:rsid w:val="003D11D1"/>
    <w:rsid w:val="003D5485"/>
    <w:rsid w:val="003E5426"/>
    <w:rsid w:val="0040655B"/>
    <w:rsid w:val="0041186E"/>
    <w:rsid w:val="004306FE"/>
    <w:rsid w:val="004340FD"/>
    <w:rsid w:val="004448FF"/>
    <w:rsid w:val="0047214F"/>
    <w:rsid w:val="004815B0"/>
    <w:rsid w:val="00481CCA"/>
    <w:rsid w:val="0049162E"/>
    <w:rsid w:val="004960BB"/>
    <w:rsid w:val="004A4C39"/>
    <w:rsid w:val="004C6797"/>
    <w:rsid w:val="004E47BC"/>
    <w:rsid w:val="004F6CAB"/>
    <w:rsid w:val="00500F62"/>
    <w:rsid w:val="00501B7F"/>
    <w:rsid w:val="00507FC5"/>
    <w:rsid w:val="00517F94"/>
    <w:rsid w:val="00525665"/>
    <w:rsid w:val="00563CFD"/>
    <w:rsid w:val="00574145"/>
    <w:rsid w:val="00585C7E"/>
    <w:rsid w:val="005B74BB"/>
    <w:rsid w:val="005F3AF8"/>
    <w:rsid w:val="0060113A"/>
    <w:rsid w:val="0062316F"/>
    <w:rsid w:val="00630C5B"/>
    <w:rsid w:val="00645B8F"/>
    <w:rsid w:val="00645E54"/>
    <w:rsid w:val="00684A11"/>
    <w:rsid w:val="006A79DF"/>
    <w:rsid w:val="006B3721"/>
    <w:rsid w:val="006C538E"/>
    <w:rsid w:val="006C7F15"/>
    <w:rsid w:val="006D2222"/>
    <w:rsid w:val="006E5FF8"/>
    <w:rsid w:val="006F3F6C"/>
    <w:rsid w:val="0070157C"/>
    <w:rsid w:val="00707668"/>
    <w:rsid w:val="0071145D"/>
    <w:rsid w:val="00720CB8"/>
    <w:rsid w:val="0073795E"/>
    <w:rsid w:val="00747FDF"/>
    <w:rsid w:val="00765130"/>
    <w:rsid w:val="0078474D"/>
    <w:rsid w:val="00797EDF"/>
    <w:rsid w:val="007B3653"/>
    <w:rsid w:val="007B59B4"/>
    <w:rsid w:val="007C2007"/>
    <w:rsid w:val="007D0A08"/>
    <w:rsid w:val="007D290B"/>
    <w:rsid w:val="007E3051"/>
    <w:rsid w:val="007E74D0"/>
    <w:rsid w:val="007F2042"/>
    <w:rsid w:val="007F4692"/>
    <w:rsid w:val="00804340"/>
    <w:rsid w:val="00821227"/>
    <w:rsid w:val="00822C42"/>
    <w:rsid w:val="00830B64"/>
    <w:rsid w:val="0084424A"/>
    <w:rsid w:val="008536DA"/>
    <w:rsid w:val="00890641"/>
    <w:rsid w:val="0089438D"/>
    <w:rsid w:val="008A5A64"/>
    <w:rsid w:val="008B30CD"/>
    <w:rsid w:val="008C4714"/>
    <w:rsid w:val="008E3D53"/>
    <w:rsid w:val="008F72B3"/>
    <w:rsid w:val="00902753"/>
    <w:rsid w:val="00924909"/>
    <w:rsid w:val="00926F56"/>
    <w:rsid w:val="00930B61"/>
    <w:rsid w:val="00960400"/>
    <w:rsid w:val="009630DE"/>
    <w:rsid w:val="009642AE"/>
    <w:rsid w:val="00991CF3"/>
    <w:rsid w:val="00992C24"/>
    <w:rsid w:val="009D52F3"/>
    <w:rsid w:val="00A17BE8"/>
    <w:rsid w:val="00A25A2F"/>
    <w:rsid w:val="00A62519"/>
    <w:rsid w:val="00A67BD1"/>
    <w:rsid w:val="00A76B0F"/>
    <w:rsid w:val="00A83721"/>
    <w:rsid w:val="00A83797"/>
    <w:rsid w:val="00A90F0D"/>
    <w:rsid w:val="00A9133D"/>
    <w:rsid w:val="00A91B99"/>
    <w:rsid w:val="00A94650"/>
    <w:rsid w:val="00AA0E98"/>
    <w:rsid w:val="00AA1734"/>
    <w:rsid w:val="00AB13FF"/>
    <w:rsid w:val="00AB16C1"/>
    <w:rsid w:val="00AB595C"/>
    <w:rsid w:val="00AD6A59"/>
    <w:rsid w:val="00AD7196"/>
    <w:rsid w:val="00B06E6E"/>
    <w:rsid w:val="00B216BC"/>
    <w:rsid w:val="00B27442"/>
    <w:rsid w:val="00B473CB"/>
    <w:rsid w:val="00B52C09"/>
    <w:rsid w:val="00B54541"/>
    <w:rsid w:val="00B548FB"/>
    <w:rsid w:val="00B7612B"/>
    <w:rsid w:val="00BA1CFA"/>
    <w:rsid w:val="00BB0B01"/>
    <w:rsid w:val="00BB5BE0"/>
    <w:rsid w:val="00BD06A7"/>
    <w:rsid w:val="00C10480"/>
    <w:rsid w:val="00C2731C"/>
    <w:rsid w:val="00C34B16"/>
    <w:rsid w:val="00C36903"/>
    <w:rsid w:val="00C5702B"/>
    <w:rsid w:val="00C84DE8"/>
    <w:rsid w:val="00CA5440"/>
    <w:rsid w:val="00CB4A6E"/>
    <w:rsid w:val="00CC1525"/>
    <w:rsid w:val="00CC51C5"/>
    <w:rsid w:val="00CD5940"/>
    <w:rsid w:val="00D00F9F"/>
    <w:rsid w:val="00D0718E"/>
    <w:rsid w:val="00D256DC"/>
    <w:rsid w:val="00D427C9"/>
    <w:rsid w:val="00D635F6"/>
    <w:rsid w:val="00D93766"/>
    <w:rsid w:val="00D939A9"/>
    <w:rsid w:val="00DD1D4D"/>
    <w:rsid w:val="00E014B5"/>
    <w:rsid w:val="00E07D43"/>
    <w:rsid w:val="00E402E5"/>
    <w:rsid w:val="00E40D47"/>
    <w:rsid w:val="00E42ACB"/>
    <w:rsid w:val="00E501F9"/>
    <w:rsid w:val="00EB3FC6"/>
    <w:rsid w:val="00ED4624"/>
    <w:rsid w:val="00EE56FB"/>
    <w:rsid w:val="00EF2822"/>
    <w:rsid w:val="00F14309"/>
    <w:rsid w:val="00F258C0"/>
    <w:rsid w:val="00F45E7F"/>
    <w:rsid w:val="00F9125B"/>
    <w:rsid w:val="00F94E1A"/>
    <w:rsid w:val="00F9680E"/>
    <w:rsid w:val="00FC1D66"/>
    <w:rsid w:val="00FC38A8"/>
    <w:rsid w:val="00FE1BA0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72B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F7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2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72B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Strong"/>
    <w:basedOn w:val="a0"/>
    <w:uiPriority w:val="22"/>
    <w:qFormat/>
    <w:rsid w:val="008F72B3"/>
    <w:rPr>
      <w:b/>
      <w:bCs/>
    </w:rPr>
  </w:style>
  <w:style w:type="paragraph" w:styleId="a4">
    <w:name w:val="List Paragraph"/>
    <w:basedOn w:val="a"/>
    <w:uiPriority w:val="34"/>
    <w:qFormat/>
    <w:rsid w:val="008F72B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nhideWhenUsed/>
    <w:rsid w:val="008F72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66"/>
      <w:sz w:val="24"/>
      <w:szCs w:val="24"/>
    </w:rPr>
  </w:style>
  <w:style w:type="character" w:styleId="a6">
    <w:name w:val="Emphasis"/>
    <w:basedOn w:val="a0"/>
    <w:uiPriority w:val="20"/>
    <w:qFormat/>
    <w:rsid w:val="008F72B3"/>
    <w:rPr>
      <w:i/>
      <w:iCs/>
    </w:rPr>
  </w:style>
  <w:style w:type="paragraph" w:customStyle="1" w:styleId="Bullet">
    <w:name w:val="Bullet"/>
    <w:basedOn w:val="a"/>
    <w:rsid w:val="008F72B3"/>
    <w:pPr>
      <w:tabs>
        <w:tab w:val="left" w:pos="794"/>
      </w:tabs>
      <w:spacing w:after="0" w:line="240" w:lineRule="auto"/>
      <w:ind w:left="794" w:hanging="79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ody Text Indent"/>
    <w:basedOn w:val="a"/>
    <w:link w:val="a8"/>
    <w:rsid w:val="008F72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F7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F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72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F72B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F72B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F72B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F72B3"/>
    <w:rPr>
      <w:rFonts w:ascii="Calibri" w:eastAsia="Calibri" w:hAnsi="Calibri" w:cs="Times New Roman"/>
    </w:rPr>
  </w:style>
  <w:style w:type="paragraph" w:customStyle="1" w:styleId="ad">
    <w:name w:val="Содержимое таблицы"/>
    <w:basedOn w:val="a"/>
    <w:rsid w:val="008F72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7">
    <w:name w:val="Style77"/>
    <w:basedOn w:val="a"/>
    <w:uiPriority w:val="99"/>
    <w:rsid w:val="008F72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3">
    <w:name w:val="Font Style223"/>
    <w:basedOn w:val="a0"/>
    <w:uiPriority w:val="99"/>
    <w:rsid w:val="008F72B3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8F72B3"/>
  </w:style>
  <w:style w:type="paragraph" w:customStyle="1" w:styleId="Style10">
    <w:name w:val="Style10"/>
    <w:basedOn w:val="a"/>
    <w:uiPriority w:val="99"/>
    <w:rsid w:val="008F72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Noparagraphstyle">
    <w:name w:val="[No paragraph style]"/>
    <w:rsid w:val="008F72B3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ae">
    <w:name w:val="аннотация"/>
    <w:basedOn w:val="Noparagraphstyle"/>
    <w:uiPriority w:val="99"/>
    <w:rsid w:val="008F72B3"/>
    <w:pPr>
      <w:suppressAutoHyphens/>
      <w:jc w:val="both"/>
    </w:pPr>
    <w:rPr>
      <w:rFonts w:ascii="OfficinaSansBookCTT" w:hAnsi="OfficinaSansBookCTT" w:cs="OfficinaSansBookCTT"/>
      <w:caps/>
      <w:sz w:val="20"/>
      <w:szCs w:val="20"/>
    </w:rPr>
  </w:style>
  <w:style w:type="paragraph" w:styleId="af">
    <w:name w:val="Body Text"/>
    <w:basedOn w:val="Noparagraphstyle"/>
    <w:link w:val="af0"/>
    <w:uiPriority w:val="99"/>
    <w:unhideWhenUsed/>
    <w:rsid w:val="008F72B3"/>
    <w:pPr>
      <w:spacing w:after="108" w:line="232" w:lineRule="atLeast"/>
      <w:jc w:val="both"/>
    </w:pPr>
    <w:rPr>
      <w:rFonts w:ascii="OfficinaSansBookCTT" w:hAnsi="OfficinaSansBookCTT" w:cs="OfficinaSansBookCTT"/>
      <w:sz w:val="21"/>
      <w:szCs w:val="21"/>
    </w:rPr>
  </w:style>
  <w:style w:type="character" w:customStyle="1" w:styleId="af0">
    <w:name w:val="Основной текст Знак"/>
    <w:basedOn w:val="a0"/>
    <w:link w:val="af"/>
    <w:uiPriority w:val="99"/>
    <w:rsid w:val="008F72B3"/>
    <w:rPr>
      <w:rFonts w:ascii="OfficinaSansBookCTT" w:eastAsia="Times New Roman" w:hAnsi="OfficinaSansBookCTT" w:cs="OfficinaSansBookCTT"/>
      <w:color w:val="000000"/>
      <w:sz w:val="21"/>
      <w:szCs w:val="21"/>
    </w:rPr>
  </w:style>
  <w:style w:type="paragraph" w:customStyle="1" w:styleId="af1">
    <w:name w:val="содержание"/>
    <w:basedOn w:val="af"/>
    <w:next w:val="af"/>
    <w:uiPriority w:val="99"/>
    <w:rsid w:val="008F72B3"/>
    <w:pPr>
      <w:suppressAutoHyphens/>
      <w:spacing w:after="0" w:line="200" w:lineRule="atLeast"/>
      <w:jc w:val="left"/>
    </w:pPr>
    <w:rPr>
      <w:rFonts w:ascii="Pragmatica BookCTT" w:hAnsi="Pragmatica BookCTT" w:cs="Pragmatica BookCTT"/>
      <w:w w:val="90"/>
      <w:sz w:val="18"/>
      <w:szCs w:val="18"/>
    </w:rPr>
  </w:style>
  <w:style w:type="paragraph" w:customStyle="1" w:styleId="af2">
    <w:name w:val="Автор_нов"/>
    <w:basedOn w:val="Noparagraphstyle"/>
    <w:uiPriority w:val="99"/>
    <w:rsid w:val="008F72B3"/>
    <w:pPr>
      <w:suppressAutoHyphens/>
      <w:spacing w:line="232" w:lineRule="atLeast"/>
    </w:pPr>
    <w:rPr>
      <w:rFonts w:ascii="OfficinaSansBoldCTT" w:hAnsi="OfficinaSansBoldCTT" w:cs="OfficinaSansBoldCTT"/>
      <w:caps/>
      <w:sz w:val="21"/>
      <w:szCs w:val="21"/>
    </w:rPr>
  </w:style>
  <w:style w:type="paragraph" w:customStyle="1" w:styleId="-1">
    <w:name w:val="Заголовок-1"/>
    <w:basedOn w:val="Noparagraphstyle"/>
    <w:uiPriority w:val="99"/>
    <w:rsid w:val="008F72B3"/>
    <w:pPr>
      <w:tabs>
        <w:tab w:val="left" w:pos="645"/>
      </w:tabs>
      <w:suppressAutoHyphens/>
    </w:pPr>
    <w:rPr>
      <w:rFonts w:ascii="Pragmatica BookCTT" w:hAnsi="Pragmatica BookCTT" w:cs="Pragmatica BookCTT"/>
      <w:caps/>
      <w:sz w:val="48"/>
      <w:szCs w:val="48"/>
    </w:rPr>
  </w:style>
  <w:style w:type="paragraph" w:customStyle="1" w:styleId="-">
    <w:name w:val="Заг-в тексте"/>
    <w:basedOn w:val="Noparagraphstyle"/>
    <w:uiPriority w:val="99"/>
    <w:rsid w:val="008F72B3"/>
    <w:pPr>
      <w:tabs>
        <w:tab w:val="left" w:pos="645"/>
      </w:tabs>
      <w:suppressAutoHyphens/>
      <w:spacing w:before="57" w:after="57"/>
    </w:pPr>
    <w:rPr>
      <w:rFonts w:ascii="OfficinaSansBoldCTT" w:hAnsi="OfficinaSansBoldCTT" w:cs="OfficinaSansBoldCTT"/>
      <w:caps/>
      <w:sz w:val="20"/>
      <w:szCs w:val="20"/>
    </w:rPr>
  </w:style>
  <w:style w:type="paragraph" w:customStyle="1" w:styleId="af3">
    <w:name w:val="основной текст с отступом"/>
    <w:basedOn w:val="af"/>
    <w:uiPriority w:val="99"/>
    <w:rsid w:val="008F72B3"/>
    <w:pPr>
      <w:spacing w:after="0"/>
      <w:ind w:left="283"/>
    </w:pPr>
  </w:style>
  <w:style w:type="paragraph" w:customStyle="1" w:styleId="af4">
    <w:name w:val="основной_п/ж_курсив"/>
    <w:basedOn w:val="a"/>
    <w:uiPriority w:val="99"/>
    <w:rsid w:val="008F72B3"/>
    <w:pPr>
      <w:autoSpaceDE w:val="0"/>
      <w:autoSpaceDN w:val="0"/>
      <w:adjustRightInd w:val="0"/>
      <w:spacing w:after="0" w:line="288" w:lineRule="auto"/>
    </w:pPr>
    <w:rPr>
      <w:rFonts w:ascii="OfficinaSansBoldCTT" w:eastAsia="Times New Roman" w:hAnsi="OfficinaSansBoldCTT" w:cs="OfficinaSansBoldCTT"/>
      <w:i/>
      <w:iCs/>
      <w:color w:val="000000"/>
      <w:sz w:val="24"/>
      <w:szCs w:val="24"/>
      <w:lang w:eastAsia="en-US"/>
    </w:rPr>
  </w:style>
  <w:style w:type="paragraph" w:customStyle="1" w:styleId="grand">
    <w:name w:val="основной текст_grand"/>
    <w:basedOn w:val="af"/>
    <w:uiPriority w:val="99"/>
    <w:rsid w:val="008F72B3"/>
  </w:style>
  <w:style w:type="paragraph" w:customStyle="1" w:styleId="af5">
    <w:name w:val="заг таблицы"/>
    <w:basedOn w:val="-"/>
    <w:uiPriority w:val="99"/>
    <w:rsid w:val="008F72B3"/>
    <w:pPr>
      <w:spacing w:before="0" w:after="113"/>
    </w:pPr>
  </w:style>
  <w:style w:type="paragraph" w:customStyle="1" w:styleId="af6">
    <w:name w:val="таблица"/>
    <w:basedOn w:val="af"/>
    <w:uiPriority w:val="99"/>
    <w:rsid w:val="008F72B3"/>
    <w:pPr>
      <w:spacing w:after="0"/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f7">
    <w:name w:val="Знак"/>
    <w:basedOn w:val="a"/>
    <w:rsid w:val="008F72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qFormat/>
    <w:rsid w:val="008F72B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uiPriority w:val="59"/>
    <w:rsid w:val="008F72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8F72B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8F72B3"/>
    <w:rPr>
      <w:rFonts w:ascii="Tahoma" w:eastAsia="Calibri" w:hAnsi="Tahoma" w:cs="Tahoma"/>
      <w:sz w:val="16"/>
      <w:szCs w:val="16"/>
    </w:rPr>
  </w:style>
  <w:style w:type="paragraph" w:styleId="afb">
    <w:name w:val="No Spacing"/>
    <w:link w:val="afc"/>
    <w:uiPriority w:val="1"/>
    <w:qFormat/>
    <w:rsid w:val="008F72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Без интервала Знак"/>
    <w:link w:val="afb"/>
    <w:uiPriority w:val="1"/>
    <w:rsid w:val="008F72B3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8F72B3"/>
  </w:style>
  <w:style w:type="character" w:customStyle="1" w:styleId="c2">
    <w:name w:val="c2"/>
    <w:rsid w:val="008F72B3"/>
  </w:style>
  <w:style w:type="character" w:customStyle="1" w:styleId="c0">
    <w:name w:val="c0"/>
    <w:rsid w:val="008F72B3"/>
  </w:style>
  <w:style w:type="paragraph" w:customStyle="1" w:styleId="Default">
    <w:name w:val="Default"/>
    <w:rsid w:val="008F72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F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"/>
    <w:basedOn w:val="a"/>
    <w:rsid w:val="008F7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">
    <w:name w:val="Абзац списка2"/>
    <w:basedOn w:val="a"/>
    <w:uiPriority w:val="99"/>
    <w:qFormat/>
    <w:rsid w:val="008F72B3"/>
    <w:pPr>
      <w:ind w:left="720"/>
    </w:pPr>
    <w:rPr>
      <w:rFonts w:ascii="Calibri" w:eastAsia="Calibri" w:hAnsi="Calibri" w:cs="Calibri"/>
      <w:lang w:eastAsia="en-US"/>
    </w:rPr>
  </w:style>
  <w:style w:type="paragraph" w:customStyle="1" w:styleId="3">
    <w:name w:val="Абзац списка3"/>
    <w:basedOn w:val="a"/>
    <w:uiPriority w:val="99"/>
    <w:qFormat/>
    <w:rsid w:val="008F72B3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10">
    <w:name w:val="Знак110"/>
    <w:basedOn w:val="a"/>
    <w:rsid w:val="008F7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9">
    <w:name w:val="Знак19"/>
    <w:basedOn w:val="a"/>
    <w:rsid w:val="008F7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8">
    <w:name w:val="Знак18"/>
    <w:basedOn w:val="a"/>
    <w:rsid w:val="008F7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7">
    <w:name w:val="Знак17"/>
    <w:basedOn w:val="a"/>
    <w:rsid w:val="008F7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6">
    <w:name w:val="Знак16"/>
    <w:basedOn w:val="a"/>
    <w:rsid w:val="008F7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5">
    <w:name w:val="Знак15"/>
    <w:basedOn w:val="a"/>
    <w:rsid w:val="008F7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14"/>
    <w:basedOn w:val="a"/>
    <w:rsid w:val="008F7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Знак13"/>
    <w:basedOn w:val="a"/>
    <w:rsid w:val="008F7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8F72B3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F72B3"/>
    <w:pPr>
      <w:widowControl w:val="0"/>
      <w:autoSpaceDE w:val="0"/>
      <w:autoSpaceDN w:val="0"/>
      <w:adjustRightInd w:val="0"/>
      <w:spacing w:after="0" w:line="9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F72B3"/>
    <w:pPr>
      <w:widowControl w:val="0"/>
      <w:autoSpaceDE w:val="0"/>
      <w:autoSpaceDN w:val="0"/>
      <w:adjustRightInd w:val="0"/>
      <w:spacing w:after="0" w:line="324" w:lineRule="exact"/>
      <w:ind w:hanging="3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F72B3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F72B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F72B3"/>
    <w:rPr>
      <w:rFonts w:ascii="Times New Roman" w:hAnsi="Times New Roman" w:cs="Times New Roman"/>
      <w:b/>
      <w:bCs/>
      <w:sz w:val="26"/>
      <w:szCs w:val="26"/>
    </w:rPr>
  </w:style>
  <w:style w:type="paragraph" w:customStyle="1" w:styleId="120">
    <w:name w:val="Знак12"/>
    <w:basedOn w:val="a"/>
    <w:rsid w:val="008F7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ubmenu-table">
    <w:name w:val="submenu-table"/>
    <w:basedOn w:val="a0"/>
    <w:rsid w:val="008F72B3"/>
  </w:style>
  <w:style w:type="paragraph" w:customStyle="1" w:styleId="afd">
    <w:name w:val="Знак Знак Знак Знак Знак Знак Знак"/>
    <w:basedOn w:val="a"/>
    <w:rsid w:val="008F7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1">
    <w:name w:val="Знак11"/>
    <w:basedOn w:val="a"/>
    <w:rsid w:val="008F7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2">
    <w:name w:val="Подпись к таблице (2)_"/>
    <w:basedOn w:val="a0"/>
    <w:link w:val="210"/>
    <w:uiPriority w:val="99"/>
    <w:locked/>
    <w:rsid w:val="008F72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8F72B3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3">
    <w:name w:val="Подпись к таблице (2)"/>
    <w:basedOn w:val="22"/>
    <w:uiPriority w:val="99"/>
    <w:rsid w:val="008F72B3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afe">
    <w:name w:val="Основной текст_"/>
    <w:basedOn w:val="a0"/>
    <w:link w:val="1a"/>
    <w:uiPriority w:val="99"/>
    <w:locked/>
    <w:rsid w:val="008F72B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a">
    <w:name w:val="Основной текст1"/>
    <w:basedOn w:val="a"/>
    <w:link w:val="afe"/>
    <w:uiPriority w:val="99"/>
    <w:rsid w:val="008F72B3"/>
    <w:pPr>
      <w:shd w:val="clear" w:color="auto" w:fill="FFFFFF"/>
      <w:spacing w:after="0" w:line="274" w:lineRule="exact"/>
      <w:ind w:hanging="36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f">
    <w:name w:val="Subtitle"/>
    <w:basedOn w:val="a"/>
    <w:next w:val="a"/>
    <w:link w:val="aff0"/>
    <w:uiPriority w:val="99"/>
    <w:qFormat/>
    <w:rsid w:val="008F72B3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99"/>
    <w:rsid w:val="008F72B3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ff1">
    <w:name w:val="Знак Знак Знак Знак"/>
    <w:basedOn w:val="a"/>
    <w:rsid w:val="008F7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2">
    <w:name w:val="Document Map"/>
    <w:basedOn w:val="a"/>
    <w:link w:val="aff3"/>
    <w:uiPriority w:val="99"/>
    <w:semiHidden/>
    <w:unhideWhenUsed/>
    <w:rsid w:val="008F72B3"/>
    <w:pPr>
      <w:spacing w:after="0" w:line="240" w:lineRule="auto"/>
    </w:pPr>
    <w:rPr>
      <w:rFonts w:ascii="Tahoma" w:eastAsiaTheme="minorHAnsi" w:hAnsi="Tahoma" w:cs="Tahoma"/>
      <w:kern w:val="24"/>
      <w:sz w:val="16"/>
      <w:szCs w:val="16"/>
      <w:lang w:eastAsia="en-US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8F72B3"/>
    <w:rPr>
      <w:rFonts w:ascii="Tahoma" w:hAnsi="Tahoma" w:cs="Tahoma"/>
      <w:kern w:val="24"/>
      <w:sz w:val="16"/>
      <w:szCs w:val="16"/>
    </w:rPr>
  </w:style>
  <w:style w:type="paragraph" w:customStyle="1" w:styleId="aff4">
    <w:name w:val="Стиль"/>
    <w:rsid w:val="008F7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rsid w:val="008F72B3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ff5">
    <w:name w:val="Title"/>
    <w:basedOn w:val="a"/>
    <w:next w:val="a"/>
    <w:link w:val="aff6"/>
    <w:uiPriority w:val="10"/>
    <w:qFormat/>
    <w:rsid w:val="008F72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6">
    <w:name w:val="Название Знак"/>
    <w:basedOn w:val="a0"/>
    <w:link w:val="aff5"/>
    <w:uiPriority w:val="10"/>
    <w:rsid w:val="008F7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7">
    <w:name w:val="Hyperlink"/>
    <w:basedOn w:val="a0"/>
    <w:uiPriority w:val="99"/>
    <w:unhideWhenUsed/>
    <w:rsid w:val="008F72B3"/>
    <w:rPr>
      <w:color w:val="0000FF" w:themeColor="hyperlink"/>
      <w:u w:val="single"/>
    </w:rPr>
  </w:style>
  <w:style w:type="paragraph" w:customStyle="1" w:styleId="c11">
    <w:name w:val="c11"/>
    <w:basedOn w:val="a"/>
    <w:rsid w:val="008F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8F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8F72B3"/>
  </w:style>
  <w:style w:type="character" w:customStyle="1" w:styleId="s1">
    <w:name w:val="s1"/>
    <w:basedOn w:val="a0"/>
    <w:rsid w:val="008F72B3"/>
  </w:style>
  <w:style w:type="paragraph" w:customStyle="1" w:styleId="p2">
    <w:name w:val="p2"/>
    <w:basedOn w:val="a"/>
    <w:rsid w:val="008F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FD0C-A642-4FE8-BB55-6AF0166F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51</Pages>
  <Words>11531</Words>
  <Characters>65728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Уварова</dc:creator>
  <cp:lastModifiedBy>ohoooho@yandex.ru</cp:lastModifiedBy>
  <cp:revision>5</cp:revision>
  <cp:lastPrinted>2020-12-30T13:55:00Z</cp:lastPrinted>
  <dcterms:created xsi:type="dcterms:W3CDTF">2020-12-30T12:08:00Z</dcterms:created>
  <dcterms:modified xsi:type="dcterms:W3CDTF">2021-02-23T15:32:00Z</dcterms:modified>
</cp:coreProperties>
</file>