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26" w:rsidRDefault="00C14761" w:rsidP="00F17F9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2526">
        <w:rPr>
          <w:rFonts w:ascii="Times New Roman" w:hAnsi="Times New Roman" w:cs="Times New Roman"/>
          <w:b/>
          <w:sz w:val="24"/>
          <w:szCs w:val="28"/>
        </w:rPr>
        <w:t xml:space="preserve">   </w:t>
      </w:r>
      <w:r w:rsidR="00587E55"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2" name="Рисунок 1" descr="говоруш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воруша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F99" w:rsidRDefault="00F17F99" w:rsidP="00F17F9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7F99" w:rsidRDefault="00F17F99" w:rsidP="00F17F9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7F99" w:rsidRDefault="00F17F99" w:rsidP="00F17F9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17F99" w:rsidRPr="00E35F2A" w:rsidRDefault="00F17F99" w:rsidP="00F17F99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B0D" w:rsidRPr="00E2084F" w:rsidRDefault="00C14761" w:rsidP="007F2526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2084F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00000A"/>
          <w:sz w:val="22"/>
          <w:szCs w:val="22"/>
        </w:rPr>
        <w:id w:val="723922738"/>
        <w:docPartObj>
          <w:docPartGallery w:val="Table of Contents"/>
          <w:docPartUnique/>
        </w:docPartObj>
      </w:sdtPr>
      <w:sdtContent>
        <w:p w:rsidR="00E566C8" w:rsidRPr="00E2084F" w:rsidRDefault="00E566C8" w:rsidP="009E0BA1">
          <w:pPr>
            <w:pStyle w:val="af2"/>
            <w:spacing w:before="0" w:line="240" w:lineRule="auto"/>
            <w:ind w:firstLine="709"/>
            <w:rPr>
              <w:rFonts w:ascii="Times New Roman" w:hAnsi="Times New Roman" w:cs="Times New Roman"/>
            </w:rPr>
          </w:pPr>
        </w:p>
        <w:p w:rsidR="007F2526" w:rsidRPr="007F2526" w:rsidRDefault="003C59EE">
          <w:pPr>
            <w:pStyle w:val="11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r w:rsidRPr="007F25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E566C8" w:rsidRPr="007F25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F25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651613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1.Пояснительная записка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_Toc34651613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14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2. Содержание программы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_Toc34651614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15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Источники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_Toc34651615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16" w:history="1">
            <w:r w:rsidR="007F2526" w:rsidRPr="007F2526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1. Речевая карта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_Toc34651616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17" w:history="1">
            <w:r w:rsidR="007F2526" w:rsidRPr="007F2526">
              <w:rPr>
                <w:rStyle w:val="af3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Приложение 2. План индивидуальной коррекционной работы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_Toc34651617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18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Приложение 3. Примеры конспектов индивидуальных</w:t>
            </w:r>
            <w:r w:rsid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hyperlink>
          <w:hyperlink w:anchor="_Toc34651619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логопедических занятий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_Toc34651619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20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Приложение 4. Комплексы артикуляционной гимнастики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_Toc34651620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 w:rsidP="007F2526">
          <w:pPr>
            <w:pStyle w:val="21"/>
            <w:tabs>
              <w:tab w:val="right" w:leader="dot" w:pos="9345"/>
            </w:tabs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21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Приложение 5. Комплекс пальчиковой гимнастики и игр.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_Toc34651621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F2526" w:rsidRPr="007F2526" w:rsidRDefault="003C59EE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  <w:lang w:eastAsia="ru-RU"/>
            </w:rPr>
          </w:pPr>
          <w:hyperlink w:anchor="_Toc34651622" w:history="1">
            <w:r w:rsidR="007F2526" w:rsidRPr="007F2526">
              <w:rPr>
                <w:rStyle w:val="af3"/>
                <w:rFonts w:ascii="Times New Roman" w:hAnsi="Times New Roman" w:cs="Times New Roman"/>
                <w:noProof/>
                <w:sz w:val="28"/>
                <w:szCs w:val="28"/>
              </w:rPr>
              <w:t>Приложение 6. Игры на развитие речевого дыхания</w:t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F2526"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_Toc34651622 \h </w:instrTex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17F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7F25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566C8" w:rsidRPr="00E2084F" w:rsidRDefault="003C59EE" w:rsidP="00D76BEA">
          <w:pPr>
            <w:spacing w:line="24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7F2526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832B0D" w:rsidRPr="00E2084F" w:rsidRDefault="00832B0D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12F1" w:rsidRPr="00E2084F" w:rsidRDefault="00DB12F1" w:rsidP="009E0BA1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2B0D" w:rsidRPr="00E2084F" w:rsidRDefault="00832B0D" w:rsidP="009E0BA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0D" w:rsidRPr="00E2084F" w:rsidRDefault="00832B0D" w:rsidP="009E0BA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0D" w:rsidRPr="00E2084F" w:rsidRDefault="00832B0D" w:rsidP="009E0BA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0D" w:rsidRPr="00E2084F" w:rsidRDefault="00832B0D" w:rsidP="009E0BA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0D" w:rsidRPr="00E2084F" w:rsidRDefault="00832B0D" w:rsidP="009E0BA1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B0D" w:rsidRDefault="00832B0D" w:rsidP="007F2526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0BA1" w:rsidRPr="00E2084F" w:rsidRDefault="009E0BA1" w:rsidP="00D76BE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B0D" w:rsidRDefault="00C14761" w:rsidP="001436A9">
      <w:pPr>
        <w:pStyle w:val="1"/>
        <w:numPr>
          <w:ilvl w:val="0"/>
          <w:numId w:val="13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32"/>
        </w:rPr>
      </w:pPr>
      <w:bookmarkStart w:id="0" w:name="_Toc34651613"/>
      <w:r w:rsidRPr="00E2084F">
        <w:rPr>
          <w:rFonts w:ascii="Times New Roman" w:hAnsi="Times New Roman" w:cs="Times New Roman"/>
          <w:color w:val="auto"/>
          <w:sz w:val="32"/>
        </w:rPr>
        <w:lastRenderedPageBreak/>
        <w:t>Пояснительная записка</w:t>
      </w:r>
      <w:bookmarkEnd w:id="0"/>
    </w:p>
    <w:p w:rsidR="003864E6" w:rsidRPr="003864E6" w:rsidRDefault="003864E6" w:rsidP="009E0BA1">
      <w:pPr>
        <w:spacing w:after="0" w:line="240" w:lineRule="auto"/>
        <w:ind w:firstLine="709"/>
      </w:pPr>
    </w:p>
    <w:p w:rsidR="00E45564" w:rsidRPr="00E45564" w:rsidRDefault="00E45564" w:rsidP="009E0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64">
        <w:rPr>
          <w:rFonts w:ascii="Times New Roman" w:hAnsi="Times New Roman"/>
          <w:sz w:val="28"/>
          <w:szCs w:val="28"/>
        </w:rPr>
        <w:t>Настоящая дополнительная общеобразовате</w:t>
      </w:r>
      <w:r w:rsidR="00A14DEF">
        <w:rPr>
          <w:rFonts w:ascii="Times New Roman" w:hAnsi="Times New Roman"/>
          <w:sz w:val="28"/>
          <w:szCs w:val="28"/>
        </w:rPr>
        <w:t>льная общеразвивающая программа</w:t>
      </w:r>
      <w:r w:rsidRPr="00E45564">
        <w:rPr>
          <w:rFonts w:ascii="Times New Roman" w:hAnsi="Times New Roman"/>
          <w:sz w:val="28"/>
          <w:szCs w:val="28"/>
        </w:rPr>
        <w:t xml:space="preserve"> разработана с учетом Федерального Закона Российской Федерации от 29.12.2012 г. № 273 «Об образовании в Российской Федерации»; Приказа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3 г"/>
        </w:smartTagPr>
        <w:r w:rsidRPr="00E45564">
          <w:rPr>
            <w:rFonts w:ascii="Times New Roman" w:hAnsi="Times New Roman"/>
            <w:sz w:val="28"/>
            <w:szCs w:val="28"/>
          </w:rPr>
          <w:t>2013 г</w:t>
        </w:r>
      </w:smartTag>
      <w:r w:rsidRPr="00E45564">
        <w:rPr>
          <w:rFonts w:ascii="Times New Roman" w:hAnsi="Times New Roman"/>
          <w:sz w:val="28"/>
          <w:szCs w:val="28"/>
        </w:rPr>
        <w:t xml:space="preserve">. № 1008 «Об утверждении порядка организации и осуществления образовательной деятельности по дополнительным общеобразовательным программам»; «Санитарно-эпидемиологических требований к условиям и организации обучения в общеобразовательных учреждениях», утвержденных Главным государственным санитарным врачом РФ 29 декабря 2012 года № 189; Письма Минобрнауки РФ от 11.12.2006 N 06-1844 «О примерных требованиях к программам дополнительного образования обучающихся»; муниципальных правовых актов; Устава </w:t>
      </w:r>
      <w:r w:rsidR="00A14DEF" w:rsidRPr="00A14DEF">
        <w:rPr>
          <w:rFonts w:ascii="Times New Roman" w:hAnsi="Times New Roman"/>
          <w:sz w:val="28"/>
          <w:szCs w:val="28"/>
        </w:rPr>
        <w:t>МДОУ «Детский сад №27 «Цветик-семицветик»</w:t>
      </w:r>
      <w:r w:rsidR="00A14DEF">
        <w:rPr>
          <w:rFonts w:ascii="Times New Roman" w:hAnsi="Times New Roman"/>
          <w:sz w:val="28"/>
          <w:szCs w:val="28"/>
        </w:rPr>
        <w:t>.</w:t>
      </w:r>
    </w:p>
    <w:p w:rsidR="00832B0D" w:rsidRPr="003864E6" w:rsidRDefault="00A14DEF" w:rsidP="009E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725_1306040989"/>
      <w:r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B12F1" w:rsidRPr="00E45564">
        <w:rPr>
          <w:rFonts w:ascii="Times New Roman" w:hAnsi="Times New Roman" w:cs="Times New Roman"/>
          <w:sz w:val="28"/>
          <w:szCs w:val="28"/>
        </w:rPr>
        <w:t xml:space="preserve">программа представляет собой целостную, систематизированную модель педагогического процесса, предлагаемого для индивидуальной, коррекционной работы </w:t>
      </w:r>
      <w:r w:rsidR="00E45564">
        <w:rPr>
          <w:rFonts w:ascii="Times New Roman" w:hAnsi="Times New Roman" w:cs="Times New Roman"/>
          <w:sz w:val="28"/>
          <w:szCs w:val="28"/>
        </w:rPr>
        <w:t>с детьми, имеющими фонетические</w:t>
      </w:r>
      <w:r w:rsidR="00DB12F1" w:rsidRPr="00E45564">
        <w:rPr>
          <w:rFonts w:ascii="Times New Roman" w:hAnsi="Times New Roman" w:cs="Times New Roman"/>
          <w:sz w:val="28"/>
          <w:szCs w:val="28"/>
        </w:rPr>
        <w:t xml:space="preserve"> </w:t>
      </w:r>
      <w:r w:rsidR="00E45564">
        <w:rPr>
          <w:rFonts w:ascii="Times New Roman" w:hAnsi="Times New Roman" w:cs="Times New Roman"/>
          <w:sz w:val="28"/>
          <w:szCs w:val="28"/>
        </w:rPr>
        <w:t>и фонетико-фонематические нарушения</w:t>
      </w:r>
      <w:r w:rsidR="00DB12F1" w:rsidRPr="00E45564">
        <w:rPr>
          <w:rFonts w:ascii="Times New Roman" w:hAnsi="Times New Roman" w:cs="Times New Roman"/>
          <w:sz w:val="28"/>
          <w:szCs w:val="28"/>
        </w:rPr>
        <w:t xml:space="preserve"> речи</w:t>
      </w:r>
      <w:r w:rsidR="00E45564">
        <w:rPr>
          <w:rFonts w:ascii="Times New Roman" w:hAnsi="Times New Roman" w:cs="Times New Roman"/>
          <w:sz w:val="28"/>
          <w:szCs w:val="28"/>
        </w:rPr>
        <w:t xml:space="preserve"> с 4 до 5 и</w:t>
      </w:r>
      <w:r w:rsidR="00DB12F1" w:rsidRPr="00E45564">
        <w:rPr>
          <w:rFonts w:ascii="Times New Roman" w:hAnsi="Times New Roman" w:cs="Times New Roman"/>
          <w:sz w:val="28"/>
          <w:szCs w:val="28"/>
        </w:rPr>
        <w:t xml:space="preserve"> с 5 до 6 лет. </w:t>
      </w:r>
      <w:bookmarkEnd w:id="1"/>
      <w:r w:rsidR="00DB12F1" w:rsidRPr="00E45564">
        <w:rPr>
          <w:rFonts w:ascii="Times New Roman" w:hAnsi="Times New Roman" w:cs="Times New Roman"/>
          <w:sz w:val="28"/>
          <w:szCs w:val="28"/>
        </w:rPr>
        <w:t xml:space="preserve">В программе выстроена система коррекционной работы, </w:t>
      </w:r>
      <w:r w:rsidR="00E45564">
        <w:rPr>
          <w:rFonts w:ascii="Times New Roman" w:hAnsi="Times New Roman" w:cs="Times New Roman"/>
          <w:sz w:val="28"/>
          <w:szCs w:val="28"/>
        </w:rPr>
        <w:t xml:space="preserve">определена цель, </w:t>
      </w:r>
      <w:r w:rsidR="00DB12F1" w:rsidRPr="00E45564">
        <w:rPr>
          <w:rFonts w:ascii="Times New Roman" w:hAnsi="Times New Roman" w:cs="Times New Roman"/>
          <w:sz w:val="28"/>
          <w:szCs w:val="28"/>
        </w:rPr>
        <w:t xml:space="preserve">указаны задачи и содержание работы </w:t>
      </w:r>
      <w:r w:rsidR="00DB12F1" w:rsidRPr="00E2084F">
        <w:rPr>
          <w:rFonts w:ascii="Times New Roman" w:hAnsi="Times New Roman" w:cs="Times New Roman"/>
          <w:sz w:val="28"/>
          <w:szCs w:val="28"/>
        </w:rPr>
        <w:t>по постановке звуков и их автоматизации в речи.</w:t>
      </w:r>
    </w:p>
    <w:p w:rsidR="00E45564" w:rsidRPr="001D1B5D" w:rsidRDefault="00E566C8" w:rsidP="009E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1D1B5D">
        <w:rPr>
          <w:rFonts w:ascii="Times New Roman" w:hAnsi="Times New Roman" w:cs="Times New Roman"/>
          <w:b/>
          <w:i/>
          <w:color w:val="auto"/>
          <w:sz w:val="28"/>
        </w:rPr>
        <w:t>Актуальность программы</w:t>
      </w:r>
      <w:r w:rsidR="001D1B5D" w:rsidRPr="001D1B5D">
        <w:rPr>
          <w:rFonts w:ascii="Times New Roman" w:hAnsi="Times New Roman" w:cs="Times New Roman"/>
          <w:b/>
          <w:i/>
          <w:color w:val="auto"/>
          <w:sz w:val="28"/>
        </w:rPr>
        <w:t>.</w:t>
      </w:r>
      <w:r w:rsidR="001D1B5D" w:rsidRPr="001D1B5D">
        <w:rPr>
          <w:rFonts w:ascii="Times New Roman" w:hAnsi="Times New Roman" w:cs="Times New Roman"/>
          <w:color w:val="auto"/>
          <w:sz w:val="28"/>
        </w:rPr>
        <w:t xml:space="preserve"> </w:t>
      </w:r>
      <w:r w:rsidR="00807222" w:rsidRPr="001D1B5D">
        <w:rPr>
          <w:rFonts w:ascii="Times New Roman" w:hAnsi="Times New Roman" w:cs="Times New Roman"/>
          <w:color w:val="auto"/>
          <w:sz w:val="28"/>
        </w:rPr>
        <w:t xml:space="preserve">Дошкольный возраст – важный период в становлении личности ребёнка. </w:t>
      </w:r>
      <w:r w:rsidR="00E45564" w:rsidRPr="001D1B5D">
        <w:rPr>
          <w:rFonts w:ascii="Times New Roman" w:hAnsi="Times New Roman" w:cs="Times New Roman"/>
          <w:color w:val="auto"/>
          <w:sz w:val="28"/>
        </w:rPr>
        <w:t>В федеральном государственном стандарте дошкольного образования</w:t>
      </w:r>
      <w:r w:rsidR="00A14DEF">
        <w:rPr>
          <w:rFonts w:ascii="Times New Roman" w:hAnsi="Times New Roman" w:cs="Times New Roman"/>
          <w:color w:val="auto"/>
          <w:sz w:val="28"/>
        </w:rPr>
        <w:t xml:space="preserve"> развитие речи</w:t>
      </w:r>
      <w:r w:rsidR="00E45564" w:rsidRPr="001D1B5D">
        <w:rPr>
          <w:rFonts w:ascii="Times New Roman" w:hAnsi="Times New Roman" w:cs="Times New Roman"/>
          <w:color w:val="auto"/>
          <w:sz w:val="28"/>
        </w:rPr>
        <w:t xml:space="preserve"> за</w:t>
      </w:r>
      <w:r w:rsidR="00807222" w:rsidRPr="001D1B5D">
        <w:rPr>
          <w:rFonts w:ascii="Times New Roman" w:hAnsi="Times New Roman" w:cs="Times New Roman"/>
          <w:color w:val="auto"/>
          <w:sz w:val="28"/>
        </w:rPr>
        <w:t>нимает одно из центральных мест. Ведь б</w:t>
      </w:r>
      <w:r w:rsidR="00E45564" w:rsidRPr="001D1B5D">
        <w:rPr>
          <w:rFonts w:ascii="Times New Roman" w:hAnsi="Times New Roman" w:cs="Times New Roman"/>
          <w:color w:val="auto"/>
          <w:sz w:val="28"/>
        </w:rPr>
        <w:t xml:space="preserve">ез чистой и правильной речи затрудняется приобретение </w:t>
      </w:r>
      <w:r w:rsidR="00807222" w:rsidRPr="001D1B5D">
        <w:rPr>
          <w:rFonts w:ascii="Times New Roman" w:hAnsi="Times New Roman" w:cs="Times New Roman"/>
          <w:color w:val="auto"/>
          <w:sz w:val="28"/>
        </w:rPr>
        <w:t xml:space="preserve">ребёнком </w:t>
      </w:r>
      <w:r w:rsidR="00E45564" w:rsidRPr="001D1B5D">
        <w:rPr>
          <w:rFonts w:ascii="Times New Roman" w:hAnsi="Times New Roman" w:cs="Times New Roman"/>
          <w:color w:val="auto"/>
          <w:sz w:val="28"/>
        </w:rPr>
        <w:t>навыков общения и выстраивания отношений с окружающим миром. </w:t>
      </w:r>
    </w:p>
    <w:p w:rsidR="00B76519" w:rsidRPr="00E2084F" w:rsidRDefault="00C14761" w:rsidP="009E0BA1">
      <w:pPr>
        <w:shd w:val="clear" w:color="auto" w:fill="FFFFFF"/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Овладение правильным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произношением </w:t>
      </w:r>
      <w:r w:rsidR="008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звуков речи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очень важн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речевом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развитии ребенка.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 нормальном развитии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 становления звукопрои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зношения заканчивается к 5-6-летнему возрасту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иногда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процесс формирования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звукопроизносительной стороны речи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затягивается</w:t>
      </w:r>
      <w:r w:rsidR="008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З</w:t>
      </w:r>
      <w:r w:rsidR="00B76519" w:rsidRPr="00E2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ачастую речевые нарушения влекут за собой отставание в развитии ребёнка.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многих детей дефекты звукопроизношения, возникнув и закрепившись в детстве, с большим трудом преодолеваются в последующие годы и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даже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могут сохраниться на всю жизнь.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Помимо этого, </w:t>
      </w:r>
      <w:r w:rsidR="00B76519" w:rsidRPr="00E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E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едостатки устной речи могут являться причиной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8072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последующих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ошибок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 </w:t>
      </w:r>
      <w:r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письменной речи. </w:t>
      </w:r>
    </w:p>
    <w:p w:rsidR="00832B0D" w:rsidRDefault="00807222" w:rsidP="009E0BA1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повышением в детских садах количества детей с нарушениями речи различной степени тяжести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в </w:t>
      </w:r>
      <w:r w:rsidR="00A14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общеразвивающей программе коррекционной направленности. 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519" w:rsidRPr="00E208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Таким образом, </w:t>
      </w:r>
      <w:r w:rsidR="00B76519" w:rsidRPr="00E2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произносительной стороны речи требует специальной логопедической помощи</w:t>
      </w:r>
      <w:r w:rsidR="00DB12F1" w:rsidRPr="00E208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1476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позвол</w:t>
      </w:r>
      <w:r w:rsidR="00DB12F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r w:rsidR="00C1476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</w:t>
      </w:r>
      <w:r w:rsidR="00DB12F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дить</w:t>
      </w:r>
      <w:r w:rsidR="00B76519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дальнейшие</w:t>
      </w:r>
      <w:r w:rsidR="00C1476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</w:t>
      </w:r>
      <w:r w:rsidR="00B76519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детей при обучении в школе. </w:t>
      </w:r>
    </w:p>
    <w:p w:rsidR="00807222" w:rsidRDefault="00807222" w:rsidP="009E0BA1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222" w:rsidRDefault="00807222" w:rsidP="009E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1D1B5D">
        <w:rPr>
          <w:rFonts w:ascii="Times New Roman" w:hAnsi="Times New Roman" w:cs="Times New Roman"/>
          <w:b/>
          <w:i/>
          <w:color w:val="auto"/>
          <w:sz w:val="28"/>
        </w:rPr>
        <w:lastRenderedPageBreak/>
        <w:t>Категория обучающихся</w:t>
      </w:r>
      <w:r w:rsidR="001D1B5D" w:rsidRPr="001D1B5D">
        <w:rPr>
          <w:rFonts w:ascii="Times New Roman" w:hAnsi="Times New Roman" w:cs="Times New Roman"/>
          <w:b/>
          <w:i/>
          <w:color w:val="auto"/>
          <w:sz w:val="28"/>
        </w:rPr>
        <w:t>:</w:t>
      </w:r>
      <w:r w:rsidR="001D1B5D" w:rsidRPr="001D1B5D">
        <w:rPr>
          <w:rFonts w:ascii="Times New Roman" w:hAnsi="Times New Roman" w:cs="Times New Roman"/>
          <w:color w:val="auto"/>
          <w:sz w:val="28"/>
        </w:rPr>
        <w:t xml:space="preserve"> программа рассчитана на о</w:t>
      </w:r>
      <w:r w:rsidRPr="001D1B5D">
        <w:rPr>
          <w:rFonts w:ascii="Times New Roman" w:hAnsi="Times New Roman" w:cs="Times New Roman"/>
          <w:color w:val="auto"/>
          <w:sz w:val="28"/>
        </w:rPr>
        <w:t>бучающи</w:t>
      </w:r>
      <w:r w:rsidR="001D1B5D" w:rsidRPr="001D1B5D">
        <w:rPr>
          <w:rFonts w:ascii="Times New Roman" w:hAnsi="Times New Roman" w:cs="Times New Roman"/>
          <w:color w:val="auto"/>
          <w:sz w:val="28"/>
        </w:rPr>
        <w:t>хся детей</w:t>
      </w:r>
      <w:r w:rsidRPr="001D1B5D">
        <w:rPr>
          <w:rFonts w:ascii="Times New Roman" w:hAnsi="Times New Roman" w:cs="Times New Roman"/>
          <w:color w:val="auto"/>
          <w:sz w:val="28"/>
        </w:rPr>
        <w:t xml:space="preserve"> дошкольного возраста с 4 до 5 лет и с 5 до 6 лет</w:t>
      </w:r>
      <w:r w:rsidR="001D1B5D" w:rsidRPr="001D1B5D">
        <w:rPr>
          <w:rFonts w:ascii="Times New Roman" w:hAnsi="Times New Roman" w:cs="Times New Roman"/>
          <w:color w:val="auto"/>
          <w:sz w:val="28"/>
        </w:rPr>
        <w:t>.</w:t>
      </w:r>
    </w:p>
    <w:p w:rsidR="001D1B5D" w:rsidRDefault="001D1B5D" w:rsidP="009E0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1D1B5D">
        <w:rPr>
          <w:rFonts w:ascii="Times New Roman" w:hAnsi="Times New Roman" w:cs="Times New Roman"/>
          <w:b/>
          <w:i/>
          <w:color w:val="auto"/>
          <w:sz w:val="28"/>
        </w:rPr>
        <w:t xml:space="preserve">Направленность: </w:t>
      </w:r>
      <w:r w:rsidR="005A739D">
        <w:rPr>
          <w:rFonts w:ascii="Times New Roman" w:hAnsi="Times New Roman" w:cs="Times New Roman"/>
          <w:color w:val="auto"/>
          <w:sz w:val="28"/>
        </w:rPr>
        <w:t>коррекционно-развивающая, речевая.</w:t>
      </w:r>
    </w:p>
    <w:p w:rsidR="001D1B5D" w:rsidRDefault="001D1B5D" w:rsidP="009E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</w:rPr>
      </w:pPr>
      <w:r w:rsidRPr="001D1B5D">
        <w:rPr>
          <w:rFonts w:ascii="Times New Roman" w:hAnsi="Times New Roman" w:cs="Times New Roman"/>
          <w:b/>
          <w:i/>
          <w:color w:val="auto"/>
          <w:sz w:val="28"/>
        </w:rPr>
        <w:t>Вид:</w:t>
      </w:r>
      <w:r w:rsidR="005A739D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A14DEF" w:rsidRPr="00A14DEF">
        <w:rPr>
          <w:rFonts w:ascii="Times New Roman" w:hAnsi="Times New Roman" w:cs="Times New Roman"/>
          <w:color w:val="auto"/>
          <w:sz w:val="28"/>
        </w:rPr>
        <w:t>модифи</w:t>
      </w:r>
      <w:r w:rsidR="00A14DEF">
        <w:rPr>
          <w:rFonts w:ascii="Times New Roman" w:hAnsi="Times New Roman" w:cs="Times New Roman"/>
          <w:color w:val="auto"/>
          <w:sz w:val="28"/>
        </w:rPr>
        <w:t>цированная.</w:t>
      </w:r>
    </w:p>
    <w:p w:rsidR="001D1B5D" w:rsidRDefault="001D1B5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auto"/>
          <w:sz w:val="28"/>
        </w:rPr>
        <w:t xml:space="preserve">Цель: </w:t>
      </w:r>
      <w:r w:rsidR="005A739D" w:rsidRPr="005A739D">
        <w:rPr>
          <w:rFonts w:ascii="Times New Roman" w:hAnsi="Times New Roman" w:cs="Times New Roman"/>
          <w:color w:val="auto"/>
          <w:sz w:val="28"/>
        </w:rPr>
        <w:t>обеспечение средств и условий для</w:t>
      </w:r>
      <w:r w:rsidR="005A739D">
        <w:rPr>
          <w:rFonts w:ascii="Times New Roman" w:hAnsi="Times New Roman" w:cs="Times New Roman"/>
          <w:b/>
          <w:i/>
          <w:color w:val="auto"/>
          <w:sz w:val="28"/>
        </w:rPr>
        <w:t xml:space="preserve"> </w:t>
      </w:r>
      <w:r w:rsidR="005A73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речевых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недостатков</w:t>
      </w:r>
      <w:r w:rsidR="005A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дошкольного возраста с фонетико-фонематическим недоразвитием речи</w:t>
      </w:r>
      <w:r w:rsidR="009503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39D" w:rsidRPr="00CA1037" w:rsidRDefault="005A739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10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Основные задачи: </w:t>
      </w:r>
    </w:p>
    <w:p w:rsidR="005A739D" w:rsidRDefault="005A739D" w:rsidP="00D76BEA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правильного произношения (воспитание артикуляционных навыков, звукопроизношения, слоговой структуры);</w:t>
      </w:r>
    </w:p>
    <w:p w:rsidR="005A739D" w:rsidRDefault="005A739D" w:rsidP="00D76BEA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фонематического слуха (различение и узнавание фонем);</w:t>
      </w:r>
    </w:p>
    <w:p w:rsidR="003864E6" w:rsidRPr="009E0BA1" w:rsidRDefault="005A739D" w:rsidP="00D76BEA">
      <w:pPr>
        <w:pStyle w:val="ad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звукового анализа.</w:t>
      </w:r>
    </w:p>
    <w:p w:rsidR="00583DFD" w:rsidRPr="00583DFD" w:rsidRDefault="00583DF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3D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Ожидаемые результаты: </w:t>
      </w:r>
    </w:p>
    <w:p w:rsidR="00583DFD" w:rsidRPr="00E2084F" w:rsidRDefault="00583DFD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 артикулир</w:t>
      </w:r>
      <w:r w:rsidR="00C53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звуки речи в различных позициях; </w:t>
      </w:r>
    </w:p>
    <w:p w:rsidR="00583DFD" w:rsidRPr="00E2084F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583DFD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ётко дифференцир</w:t>
      </w:r>
      <w:r w:rsidR="00C53720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583DFD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изученные звуки;</w:t>
      </w:r>
    </w:p>
    <w:p w:rsidR="00583DFD" w:rsidRPr="00E2084F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53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роизводит</w:t>
      </w:r>
      <w:r w:rsidR="005A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элементарный звуковой анализ</w:t>
      </w:r>
      <w:r w:rsidR="00583DFD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DFD" w:rsidRPr="00E2084F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83DFD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асширился активный и пассивный словарный запас;</w:t>
      </w:r>
    </w:p>
    <w:p w:rsidR="00583DFD" w:rsidRPr="00E2084F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Используются</w:t>
      </w:r>
      <w:r w:rsidR="00583DFD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речи слова сложной слоговой структуры;</w:t>
      </w:r>
    </w:p>
    <w:p w:rsidR="00E762A3" w:rsidRPr="00E762A3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83DFD" w:rsidRPr="00E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 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сико-грамматическим строем речи;</w:t>
      </w:r>
    </w:p>
    <w:p w:rsidR="003864E6" w:rsidRPr="009E0BA1" w:rsidRDefault="00E762A3" w:rsidP="00D76BEA">
      <w:pPr>
        <w:pStyle w:val="ad"/>
        <w:numPr>
          <w:ilvl w:val="1"/>
          <w:numId w:val="2"/>
        </w:numPr>
        <w:tabs>
          <w:tab w:val="clear" w:pos="1080"/>
          <w:tab w:val="num" w:pos="709"/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Усовершенствовался навык связного высказывания</w:t>
      </w:r>
      <w:r w:rsidR="00583DFD" w:rsidRPr="00E20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B0D" w:rsidRPr="003013CC" w:rsidRDefault="00E762A3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Особенности организации образовательного процесса:</w:t>
      </w:r>
    </w:p>
    <w:p w:rsidR="00832B0D" w:rsidRPr="00E2084F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логопедический кружок </w:t>
      </w:r>
      <w:r w:rsidRPr="00E20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зачисляются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дошкольного возраста</w:t>
      </w:r>
      <w:r w:rsidR="00C5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(4-5 лет, 5-6 лет)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запросу родителя (законного </w:t>
      </w:r>
      <w:r w:rsidR="008B747E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представителя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), посещающие дошкольную организацию, имеющие нарушения в развитии устной речи:</w:t>
      </w:r>
    </w:p>
    <w:p w:rsidR="00832B0D" w:rsidRPr="00E2084F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нарушения произношения – фонетическое недоразвитие речи;</w:t>
      </w:r>
    </w:p>
    <w:p w:rsidR="00832B0D" w:rsidRPr="00E2084F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фонетико-фонематическое недоразвитие речи. </w:t>
      </w:r>
    </w:p>
    <w:p w:rsidR="00832B0D" w:rsidRPr="00E2084F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Зачисление детей в логопедический кружок производится в течение всего учебного года по мере освобождения мест.</w:t>
      </w:r>
    </w:p>
    <w:p w:rsidR="00832B0D" w:rsidRPr="00E2084F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коррекционно-развивающей работы обусловлена индивидуальными особенностями ребенка. Выпуск детей проводится в течение всего учебного года по мере устранения речевых дефектов, которые определяются учителем-логопедом или по желанию родителя (законного пред</w:t>
      </w:r>
      <w:r w:rsidR="008B747E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ставителя)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5033A" w:rsidRPr="0095033A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Учитель-логопед проводит регулярные </w:t>
      </w: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индивидуальные логопедические коррекционные занятия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 ребе</w:t>
      </w:r>
      <w:r w:rsidR="008B747E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нком 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</w:t>
      </w:r>
      <w:r w:rsidR="008B747E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раза в неделю, во второй</w:t>
      </w:r>
      <w:r w:rsidR="0030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половине дня, длительностью 20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-25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минут. Частота проведения индивидуальных занятий 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может варьироваться в зависимости от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характера и степени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</w:t>
      </w:r>
      <w:r w:rsidR="0030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ыраженности речевого нарушения, 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 не реже одного раза в неделю. </w:t>
      </w:r>
    </w:p>
    <w:p w:rsidR="00832B0D" w:rsidRDefault="00C1476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каждого ребенка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заполняется индивидуальная речевая карта, разрабатывается индивидуальный коррекционный  маршрут</w:t>
      </w:r>
      <w:r w:rsidR="00C71E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(см. Приложения 1, 2)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8B747E"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ервое</w:t>
      </w:r>
      <w:r w:rsidR="009503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второе</w:t>
      </w:r>
      <w:r w:rsidRPr="00E20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занятие отводится для диагностики и планирования индивидуального маршрута ребенка.</w:t>
      </w:r>
    </w:p>
    <w:p w:rsidR="009E0BA1" w:rsidRDefault="009E0BA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0BA1" w:rsidRDefault="009E0BA1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13CC" w:rsidRPr="00C53720" w:rsidRDefault="003013CC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Этапы </w:t>
      </w:r>
      <w:r w:rsidR="009E0B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коррекционно-</w:t>
      </w:r>
      <w:r w:rsidR="00950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развивающей </w:t>
      </w: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</w:t>
      </w:r>
    </w:p>
    <w:p w:rsidR="003013CC" w:rsidRDefault="0095033A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 этап. Д</w:t>
      </w:r>
      <w:r w:rsidR="0030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иагностический;</w:t>
      </w:r>
    </w:p>
    <w:p w:rsidR="003013CC" w:rsidRDefault="003013CC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этап. Организационно-подготовительный;</w:t>
      </w:r>
    </w:p>
    <w:p w:rsidR="003013CC" w:rsidRPr="003013CC" w:rsidRDefault="003013CC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этап. Коррекционно-</w:t>
      </w:r>
      <w:r w:rsidRPr="0030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013CC" w:rsidRPr="00E2084F" w:rsidRDefault="003013CC" w:rsidP="009E0BA1">
      <w:pPr>
        <w:shd w:val="clear" w:color="auto" w:fill="FFFFFF"/>
        <w:spacing w:after="0" w:line="240" w:lineRule="auto"/>
        <w:ind w:left="5" w:right="34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этап. Итогово-</w:t>
      </w:r>
      <w:r w:rsidRPr="003013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66C8" w:rsidRPr="00E2084F" w:rsidRDefault="00E566C8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7C7" w:rsidRPr="00E2084F" w:rsidRDefault="003013CC" w:rsidP="001436A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bookmarkStart w:id="2" w:name="_Toc34651614"/>
      <w:r>
        <w:rPr>
          <w:rFonts w:ascii="Times New Roman" w:hAnsi="Times New Roman" w:cs="Times New Roman"/>
          <w:color w:val="auto"/>
          <w:sz w:val="32"/>
          <w:lang w:eastAsia="ru-RU"/>
        </w:rPr>
        <w:t>2. Содержание программы</w:t>
      </w:r>
      <w:bookmarkEnd w:id="2"/>
    </w:p>
    <w:p w:rsidR="004B17C7" w:rsidRPr="00E2084F" w:rsidRDefault="004B17C7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коррекционно-развивающей работы направлено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создание условий для устранения речевых дефектов</w:t>
      </w:r>
      <w:r w:rsidR="0030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возможных последствий речевых недостатков.</w:t>
      </w:r>
      <w:r w:rsidR="00386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организации коррекционно-образовательного процесса отражена в таблице 2.</w:t>
      </w:r>
    </w:p>
    <w:p w:rsidR="00832B0D" w:rsidRPr="00E2084F" w:rsidRDefault="00832B0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33A" w:rsidRPr="007F2526" w:rsidRDefault="003864E6" w:rsidP="009E0B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Таблица 2. </w:t>
      </w:r>
      <w:r w:rsidR="00C14761" w:rsidRPr="007F25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Модель организации </w:t>
      </w:r>
    </w:p>
    <w:p w:rsidR="00832B0D" w:rsidRPr="007F2526" w:rsidRDefault="00C14761" w:rsidP="009E0BA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2526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коррекц</w:t>
      </w:r>
      <w:r w:rsidR="00E566C8" w:rsidRPr="007F2526">
        <w:rPr>
          <w:rFonts w:ascii="Times New Roman" w:eastAsia="Times New Roman" w:hAnsi="Times New Roman" w:cs="Times New Roman"/>
          <w:sz w:val="24"/>
          <w:szCs w:val="28"/>
          <w:lang w:eastAsia="ru-RU"/>
        </w:rPr>
        <w:t>ионно-образовательного процесса</w:t>
      </w:r>
    </w:p>
    <w:tbl>
      <w:tblPr>
        <w:tblpPr w:leftFromText="180" w:rightFromText="180" w:vertAnchor="text" w:horzAnchor="margin" w:tblpY="77"/>
        <w:tblW w:w="95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625"/>
        <w:gridCol w:w="4429"/>
        <w:gridCol w:w="2532"/>
      </w:tblGrid>
      <w:tr w:rsidR="00E2084F" w:rsidRPr="00E2084F" w:rsidTr="00C5372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Этапы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Задачи этапа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Результат</w:t>
            </w:r>
          </w:p>
        </w:tc>
      </w:tr>
      <w:tr w:rsidR="00E2084F" w:rsidRPr="00E2084F" w:rsidTr="007F2526">
        <w:trPr>
          <w:trHeight w:val="2541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5033A" w:rsidRDefault="0095033A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 этап. </w:t>
            </w:r>
          </w:p>
          <w:p w:rsidR="00E2084F" w:rsidRPr="00E2084F" w:rsidRDefault="0095033A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</w:t>
            </w:r>
            <w:r w:rsidR="00E2084F"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иагностический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Сбор анамнестических данных посредством изучения медицинской и педагогической документации ребёнка.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 Проведение процедуры  логопедической диагностики детей: исследование состояния речевых и неречевых функций ребёнка, уточнение структуры речевого дефекта, изучение личностных качеств детей.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структуры речевого дефекта каждого ребёнка, задач коррекционной работы.</w:t>
            </w:r>
          </w:p>
        </w:tc>
      </w:tr>
      <w:tr w:rsidR="00E2084F" w:rsidRPr="00E2084F" w:rsidTr="0095033A">
        <w:trPr>
          <w:trHeight w:val="5107"/>
        </w:trPr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 этап</w:t>
            </w:r>
            <w:r w:rsidR="00950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E2084F" w:rsidRPr="00E2084F" w:rsidRDefault="0095033A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="00E2084F"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рганизационно-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подготовительный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Определение содержания деятельности по реализации задач коррекционно-образовательной деятельности.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Написание </w:t>
            </w:r>
            <w:r w:rsidR="00B823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плана индивидуальной</w:t>
            </w: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823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коррекционной работы по устранению</w:t>
            </w: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речевого нарушения в соответствии с учётом данных, полученных в ходе логопедического обследования.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  Индивидуальное консультирование родителей – знакомство с данными логопедического исследования,  структурой речевого дефекта, определение задач совместной помощи ребёнку в преодолении данного речевого нарушения, рекомендации по организации деятельности ребёнка вне детского сада.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Разработка </w:t>
            </w:r>
            <w:r w:rsidR="00B823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индивидуального плана коррекционной работы</w:t>
            </w: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E2084F" w:rsidRPr="00E2084F" w:rsidTr="00C5372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3 этап</w:t>
            </w:r>
            <w:r w:rsidR="00950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E2084F" w:rsidRPr="00E2084F" w:rsidRDefault="0095033A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</w:t>
            </w:r>
            <w:r w:rsidR="00E2084F"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оррекционно-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развивающий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Реализация задач,</w:t>
            </w:r>
            <w:r w:rsidR="00B823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определённых в планах индивидуальной коррекционной работы</w:t>
            </w: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Достижение положительного резуль</w:t>
            </w:r>
            <w:r w:rsidR="00B823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тата в устранении у детей откло</w:t>
            </w:r>
            <w:r w:rsidR="00950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нений в рече</w:t>
            </w: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вом развитии</w:t>
            </w:r>
            <w:r w:rsidR="0095033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</w:tr>
      <w:tr w:rsidR="00E2084F" w:rsidRPr="00E2084F" w:rsidTr="00C53720"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4 этап</w:t>
            </w:r>
            <w:r w:rsidR="0095033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  <w:p w:rsidR="00E2084F" w:rsidRPr="00E2084F" w:rsidRDefault="0095033A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="00E2084F"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тогово-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диагностический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Проведение диагностической процедуры логопедического исследования состояния речевых функций ребёнка – оценка динамики, качества и устойчивости результатов коррекционной работы с детьми (в индивидуальном плане).  </w:t>
            </w:r>
          </w:p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Определение дальнейших образовательных (коррекционно-образовательных) перспектив детей. </w:t>
            </w:r>
          </w:p>
        </w:tc>
        <w:tc>
          <w:tcPr>
            <w:tcW w:w="2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084F" w:rsidRPr="00E2084F" w:rsidRDefault="00E2084F" w:rsidP="009E0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о прекращении логопедической работы с ребёнком, изменении её характера или продолжении логопедической работы.</w:t>
            </w:r>
          </w:p>
        </w:tc>
      </w:tr>
    </w:tbl>
    <w:p w:rsidR="00E2084F" w:rsidRPr="007F2526" w:rsidRDefault="00E2084F" w:rsidP="009E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Логопедическое воздействие осуществляется различными </w:t>
      </w:r>
      <w:r w:rsidRPr="00E2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методами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словесны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 используются при формировании речевых навыков путем широкого применения специальных упражнений и игр.  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ДО основной формой работы с детьми-дошкольниками по всем направлениям развития является игровая 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деятельность. Исходя из этого, </w:t>
      </w:r>
      <w:r w:rsidR="00950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F74E5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предполагает, что занятие остается одной из основных форм работы с детьми, имеющими нарушения речи при максимальном использовании игровых форм в рамках каждого занятия.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</w:t>
      </w:r>
      <w:r w:rsidR="0053422E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673F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и развитию речи строится по следующим основным направлениям: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статической и динамической организации движений (общая, мелкая и артикуляционная моторика).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артикуляционного и голосового аппарата;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просодической стороны речи;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звукопроизносительных навыков, фонематических процессов;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уточнение, обогащение и активизация лексического запаса в процессе нормализации звуковой стороны речи;</w:t>
      </w:r>
    </w:p>
    <w:p w:rsidR="00832B0D" w:rsidRPr="00E2084F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грамматической и синтаксической сторон речи;</w:t>
      </w:r>
    </w:p>
    <w:p w:rsidR="0053422E" w:rsidRPr="003864E6" w:rsidRDefault="00C14761" w:rsidP="00D76BE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и монологической речи.</w:t>
      </w:r>
    </w:p>
    <w:p w:rsidR="003864E6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Коррекционно-развивающая работа учителя-логопеда с конкретным воспитанником ДОУ включает те направления, которые соответствуют структуре его речевого нарушения.</w:t>
      </w:r>
    </w:p>
    <w:p w:rsidR="00832B0D" w:rsidRPr="003864E6" w:rsidRDefault="00932A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Индивидуальная </w:t>
      </w:r>
      <w:r w:rsidR="009503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логопедическая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 w:rsidR="00C14761" w:rsidRPr="0030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53422E" w:rsidRPr="003013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коррекции звукопроизношения</w:t>
      </w:r>
      <w:r w:rsidR="00CA10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строится поэтапно</w:t>
      </w:r>
      <w:r w:rsidR="00CA10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B0D" w:rsidRPr="00E2084F" w:rsidRDefault="0053422E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32A61"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61" w:rsidRPr="00E2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Тщательная и всесторонняя подготовка ребенка к коррекционной работе.</w:t>
      </w:r>
    </w:p>
    <w:p w:rsidR="00832B0D" w:rsidRPr="00932A61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Задачи: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 интерес к логопедическим занятиям;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слухового внимания, памяти, фонематического восприятия  в играх и специальных упражнениях;</w:t>
      </w:r>
    </w:p>
    <w:p w:rsidR="00832B0D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развитие артикуляционной моторики до уровня минимальной достаточности для постановки звуков;</w:t>
      </w:r>
    </w:p>
    <w:p w:rsidR="007F2526" w:rsidRPr="00E2084F" w:rsidRDefault="007F2526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правильного речевого дыхания;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процессе систематических тренировок овладение комплексом пальчиковой гимнастики.</w:t>
      </w:r>
    </w:p>
    <w:p w:rsidR="00832B0D" w:rsidRPr="00E2084F" w:rsidRDefault="0053422E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A61"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</w:t>
      </w:r>
      <w:r w:rsidR="009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61" w:rsidRPr="00E2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произносительных умений и навыков</w:t>
      </w:r>
      <w:r w:rsidR="009E0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0BA1" w:rsidRPr="009E0BA1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3)</w:t>
      </w:r>
      <w:r w:rsid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2B0D" w:rsidRPr="00932A61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2A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Задачи: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дефектного звукопроизношения;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умений и навыков дифференцировать звуки, сходные артикуляционно и акустически;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практических умений и навыков.</w:t>
      </w:r>
    </w:p>
    <w:p w:rsidR="00832B0D" w:rsidRPr="00E2084F" w:rsidRDefault="00832B0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0D" w:rsidRPr="00932A61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коррекционной работы: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Подготовительные упражнения (артикуляционная гимнастика)</w:t>
      </w:r>
      <w:r w:rsidR="00C7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4)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свистящих: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«Чистим зубки», «Качели», «Лопатка</w:t>
      </w:r>
      <w:r w:rsidR="007F25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«Накажем язычок», «Заборчик»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«Окно», «Мост», «Холодный ветер».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шипящих: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«Трубочка», «Чашечка», «Лопатка копает», «Вкусное варенье», «Грибок», «Парус», «Фокус», «Теплый ветер».</w:t>
      </w:r>
    </w:p>
    <w:p w:rsidR="00832B0D" w:rsidRPr="00E2084F" w:rsidRDefault="00C14761" w:rsidP="00C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сонорных: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«Маляр», «Индюк», «Лошадка», «Грибок», «Гармошка», «Молоток», «Пулемет», «Пароход», «Пароход гудит». 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•Автоматизация каждого исправленного звука в слогах: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З, Ш, Ж, С, З’, Л’ автоматизируются вначале в прямых слогах, затем в обратных и в последнюю очередь – в слогах со стечением согласных;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Ц, Ч, Щ, Л – наоборот: сначала в обратных слогах, затем в прямых и со стечением согласных;</w:t>
      </w:r>
    </w:p>
    <w:p w:rsidR="00832B0D" w:rsidRPr="00E2084F" w:rsidRDefault="00C14761" w:rsidP="00C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Р, Р’ можно начинать автоматизировать с проторного аналога и параллельно вырабатывать вибрацию.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Автоматизация исправленного звука в словах проводится в той же последовательности</w:t>
      </w:r>
      <w:r w:rsidR="0053422E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в слогах</w:t>
      </w: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овладения произношением каждого слога он сразу вводится и закрепляется в словах с данным слогом.</w:t>
      </w:r>
    </w:p>
    <w:p w:rsidR="00832B0D" w:rsidRPr="00E2084F" w:rsidRDefault="00832B0D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0D" w:rsidRPr="00E2084F" w:rsidRDefault="00C14761" w:rsidP="00C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Автоматизация звуков в предложениях. Каждое отработанное в произношении слово сразу включается в отдельные предложения, затем в небольшие рассказы, подбираются потешки, чистоговорки, стихи с данным звуком.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Дифференциация звуков: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С-З, С’-Ц, С-Ш;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Ж-З, Ж-Ш;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Ч-Т’, Ч-С’, Ч-Щ;</w:t>
      </w:r>
    </w:p>
    <w:p w:rsidR="00832B0D" w:rsidRPr="00E2084F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Щ-С, Щ-Т’, Щ- Ч, Щ-Ш;</w:t>
      </w:r>
    </w:p>
    <w:p w:rsidR="00832B0D" w:rsidRDefault="00C14761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Р-Л, Р-Р’, Р’-Л’, Р’-Й, Л’-Л.</w:t>
      </w:r>
    </w:p>
    <w:p w:rsidR="005B22A4" w:rsidRPr="007F2526" w:rsidRDefault="005B22A4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28"/>
          <w:lang w:eastAsia="ru-RU"/>
        </w:rPr>
      </w:pPr>
    </w:p>
    <w:p w:rsidR="005B22A4" w:rsidRDefault="00C71EC8" w:rsidP="00C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761"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фонематического восприятия проводится параллельно с коррекцией звукопроизношения. Далее все этапы будут повторяться для новых звуков, которые берутся для закрепления в зависимости от быстроты их постановки.</w:t>
      </w:r>
    </w:p>
    <w:p w:rsidR="003864E6" w:rsidRDefault="00CA1037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Диагностика </w:t>
      </w:r>
      <w:r w:rsidRPr="00CA1037">
        <w:rPr>
          <w:rFonts w:ascii="Times New Roman" w:hAnsi="Times New Roman"/>
          <w:bCs/>
          <w:sz w:val="28"/>
          <w:szCs w:val="28"/>
        </w:rPr>
        <w:t>достижений детей осуществляется индивидуально. Диагностическая речевая карта заполнятся в начале и в конце периода обучения.</w:t>
      </w:r>
    </w:p>
    <w:p w:rsidR="003013CC" w:rsidRPr="00C71EC8" w:rsidRDefault="003013CC" w:rsidP="00C7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r w:rsidR="003864E6">
        <w:rPr>
          <w:rFonts w:ascii="Times New Roman" w:hAnsi="Times New Roman"/>
          <w:b/>
          <w:bCs/>
          <w:sz w:val="28"/>
          <w:szCs w:val="28"/>
        </w:rPr>
        <w:t>.</w:t>
      </w:r>
      <w:r w:rsidR="00C71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Методическое обеспечение:</w:t>
      </w:r>
    </w:p>
    <w:p w:rsidR="00DF1E48" w:rsidRDefault="00DF1E48" w:rsidP="009E0BA1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F1E48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Для формирования  звукопроизношения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DF1E48">
        <w:rPr>
          <w:rStyle w:val="c8"/>
          <w:rFonts w:ascii="Times New Roman" w:hAnsi="Times New Roman" w:cs="Times New Roman"/>
          <w:color w:val="000000"/>
          <w:shd w:val="clear" w:color="auto" w:fill="FFFFFF"/>
        </w:rPr>
        <w:t>  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Набор игрушек и предметных картинок для </w:t>
      </w:r>
      <w:r w:rsid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сопровождения артикуляционной 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гимнастики, наборы предметных картинок для автома</w:t>
      </w:r>
      <w:r w:rsid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тизации и дифференциации звуков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альбом</w:t>
      </w:r>
      <w:r w:rsid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С.А. Смирновой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альбомы В.В. Коноваленко</w:t>
      </w:r>
      <w:r w:rsidRPr="00DF1E48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комплексы артикуляцион</w:t>
      </w:r>
      <w:r w:rsidR="005B22A4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гимнастики и профили звуков и т.д.</w:t>
      </w:r>
    </w:p>
    <w:p w:rsidR="00CA2D42" w:rsidRDefault="00CA2D42" w:rsidP="009E0BA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4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Для формирование слухового  внимания,  фонематического  восприятия и навыков  звукового анализа: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 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музыкальные инструменты, звучащие игрушки, звучащие игрушки-заместители (коробочки с разными наполнителями: горох, камушки…)</w:t>
      </w:r>
      <w:r w:rsidR="007F25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д/и.</w:t>
      </w:r>
    </w:p>
    <w:p w:rsidR="00CA2D42" w:rsidRDefault="00CA2D42" w:rsidP="009E0BA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4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Для  формирования  лексико-грамматического строя речи: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22A4">
        <w:rPr>
          <w:rStyle w:val="c0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предметные картинки по всем лексическим темам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игры на развитие навыка словообразования, подбор антонимов и синонимов, мелкие игрушки для игр с песком</w:t>
      </w:r>
      <w:r w:rsidR="007F2526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д/и.</w:t>
      </w:r>
    </w:p>
    <w:p w:rsidR="00CA2D42" w:rsidRDefault="00CA2D42" w:rsidP="009E0BA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42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  <w:u w:val="single"/>
          <w:shd w:val="clear" w:color="auto" w:fill="FFFFFF"/>
        </w:rPr>
        <w:t>Для развития связной речи:</w:t>
      </w:r>
      <w:r w:rsidRPr="00CA2D42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Графические схемы для рассказывания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A103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A2D42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серии сюжетных картинок, предметные картинки и игрушки для сравнительных и описательных рассказов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A2D42" w:rsidRPr="00C71EC8" w:rsidRDefault="00CA2D42" w:rsidP="00C71E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2D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Для  развития мелкой моторики, речевого дыхания:</w:t>
      </w:r>
      <w:r w:rsidRPr="00CA2D4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A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«Волшебный мешочек» с мелкими фигурками и игрушками, дыхательные тренажёры, </w:t>
      </w:r>
      <w:r w:rsidR="005B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шнуровки, мячики Су-Джок и</w:t>
      </w:r>
      <w:r w:rsidR="00C71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3013CC" w:rsidRPr="00DF1E48" w:rsidRDefault="003013CC" w:rsidP="009E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t>Материально-техническое обеспечение:</w:t>
      </w:r>
      <w:r w:rsidR="00DF1E4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F1E48">
        <w:rPr>
          <w:rFonts w:ascii="Times New Roman" w:hAnsi="Times New Roman"/>
          <w:iCs/>
          <w:sz w:val="28"/>
          <w:szCs w:val="28"/>
        </w:rPr>
        <w:t>стол для индивидуальных занятий, настенное зеркало, детские стулья, дезинфицирующее средство, средства для постановки звуков (</w:t>
      </w:r>
      <w:r w:rsidR="005B22A4">
        <w:rPr>
          <w:rFonts w:ascii="Times New Roman" w:hAnsi="Times New Roman"/>
          <w:iCs/>
          <w:sz w:val="28"/>
          <w:szCs w:val="28"/>
        </w:rPr>
        <w:t xml:space="preserve">постановочные зонды, </w:t>
      </w:r>
      <w:r w:rsidR="00DF1E48">
        <w:rPr>
          <w:rFonts w:ascii="Times New Roman" w:hAnsi="Times New Roman"/>
          <w:iCs/>
          <w:sz w:val="28"/>
          <w:szCs w:val="28"/>
        </w:rPr>
        <w:t>ватные палочки, одноразовые шпатели, соски и т.д.).</w:t>
      </w:r>
    </w:p>
    <w:p w:rsidR="00E566C8" w:rsidRPr="00E2084F" w:rsidRDefault="00E566C8" w:rsidP="009E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6C8" w:rsidRPr="00E2084F" w:rsidRDefault="00E566C8" w:rsidP="009E0B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4E6" w:rsidRPr="00C53720" w:rsidRDefault="003864E6" w:rsidP="00C71EC8">
      <w:pPr>
        <w:spacing w:line="240" w:lineRule="auto"/>
        <w:rPr>
          <w:lang w:eastAsia="ru-RU"/>
        </w:rPr>
      </w:pPr>
    </w:p>
    <w:p w:rsidR="00832B0D" w:rsidRDefault="00E566C8" w:rsidP="007F252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bookmarkStart w:id="3" w:name="_Toc34651615"/>
      <w:r w:rsidRPr="00E2084F">
        <w:rPr>
          <w:rFonts w:ascii="Times New Roman" w:hAnsi="Times New Roman" w:cs="Times New Roman"/>
          <w:color w:val="auto"/>
          <w:sz w:val="32"/>
          <w:lang w:eastAsia="ru-RU"/>
        </w:rPr>
        <w:lastRenderedPageBreak/>
        <w:t>Источники</w:t>
      </w:r>
      <w:bookmarkEnd w:id="3"/>
    </w:p>
    <w:p w:rsidR="003013CC" w:rsidRPr="003013CC" w:rsidRDefault="003013CC" w:rsidP="009E0BA1">
      <w:pPr>
        <w:spacing w:after="0" w:line="240" w:lineRule="auto"/>
        <w:ind w:firstLine="709"/>
        <w:rPr>
          <w:lang w:eastAsia="ru-RU"/>
        </w:rPr>
      </w:pP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Борисова Е.А. Индивидуальные логопедические занятия с дошкольниками: методическое пособие </w:t>
      </w:r>
      <w:r w:rsidRPr="00A31209">
        <w:rPr>
          <w:rFonts w:ascii="Times New Roman" w:hAnsi="Times New Roman" w:cs="Times New Roman"/>
          <w:sz w:val="28"/>
        </w:rPr>
        <w:t>[Текст]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. – М.:ТЦ Сфера, 2008. 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Волкова Г.А. Методика психолого-логопедического обследования детей с нарушениями речи. Вопросы дифференциальной диагностики: учебно-методическое пособие </w:t>
      </w:r>
      <w:r w:rsidRPr="00A31209">
        <w:rPr>
          <w:rFonts w:ascii="Times New Roman" w:hAnsi="Times New Roman" w:cs="Times New Roman"/>
          <w:sz w:val="28"/>
        </w:rPr>
        <w:t>[Текст]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. – СПб.:ДЕТСТВО-ПРЕСС, 2004.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Грибова О.Е. Технология организации логопедического обследования: метод. пособие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 / О.Е.Грибова.-2-е изд. – М.: Айрис – пресс, 2007. 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Епифанцева, Т.Б. Настольная книга педагога-дефектолога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/ Т.Б. Епифанцева [и др.] – Изд. 4-е. – Ростов н/Д: Феникс, 2008.  – 564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Коррекционно-педагогическая работа в дошкольных учреждениях для детей с нарушениями речи [Текст] / Под ред. Ю.Ф. Гаркуши. — М.: Секачев В.Ю. ТЦ «Сфера», НИИ Школьных технологий, 2008. – 128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Коррекция звукопроизношения у детей 5-6 лет с фонетическим нарушением речи в условиях логопункта ДОУ: метод. пособие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/  Н.В. Емельянова, Г.А. Капицына, Л.И. Жидкова; под ред. С.Д. Ермолаева. – СПб.: ДЕТСВО-ПРЕСС, 2013. – 288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Логопедия. Теория и практика [Текст] / под ред. Т.Б. Филичевой. – М.: Эксмо, 2017. – 608с.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по постановке у детей звуков [С], [Ш], [Р], [Л]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/ Е.А. Пожиленко; под ред. М.О. Вайполиной. – М.: Каро, 2009. – 256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Методы обследования речи детей: пособие по диагностике речевых нарушений [Текст] / Под общ. ред. проф. Г.В. Чиркиной. - 4-е изд., доп. - М.: АРКТИ, 2010. –240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Нищева, Н.В. Современная система коррекционной работы в группе компенсирующей направленности для детей с нарушениями речи (с 3 до 7 лет)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/ Н.В. Нищева. – СПб.:  ДЕТСТВО-ПРЕСС , 2018. – 544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Новоторцева, Н.В. Логопедическое сопровождение детей дошкольного возраста: коррекционно-развивающая работа: учебное пособие [Текст] / Н.В.Новоторцева. – Ярославль: РИО ЯГПУ, 2017. – 139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Новоторцева, Н.В. Энциклопедия речевого развития [Текст] /          Н.В. Новоторцева. – М: РОСМЭН-ПРЕСС, 2008. – 192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 xml:space="preserve">Основы логопедии с практикумом по звукопроизношению [Текст]: учеб. пособие для студ. сред. пед. учеб. заведений / под ред. Т.В. Волосовец. – М.: «Академия», 2002. – 200 с. 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lastRenderedPageBreak/>
        <w:t>От рождения до школы [Текст]: основная образовательная программа дошкольного образования / под ред. Н.Е. Вераксы, Т.С. Комаровой,               М.А. Васильевой. - 4-е изд., перераб. – М.: Мозаика-Синтез, 2018. – 352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Понятийно-терминологический словарь логопеда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/ под ред. В.И.Селиверстова. – М.: Владос, 2015. – 287 с. 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 xml:space="preserve">Руденко, В.И. Логопедия: практическое пособие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sz w:val="28"/>
          <w:szCs w:val="28"/>
        </w:rPr>
        <w:t>/ авт.-сост. В.И. Руденко. – Ростов н/Д: Феникс, 2017. – 287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Справочник логопеда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/ М.А. Поваляева; под ред. О. Морозовой . - Ростов н/Д.: Феникс, 2010. – 446 с. 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31209">
        <w:rPr>
          <w:rFonts w:ascii="Times New Roman" w:hAnsi="Times New Roman" w:cs="Times New Roman"/>
          <w:sz w:val="28"/>
          <w:szCs w:val="28"/>
        </w:rPr>
        <w:t>Филичева, Т.Б. Основы дошкольной логопедии [Текст] /                     Т.Б. Филичева, О.С. Орлова, Т.В. Туманова. – М.: Эксмо, 2017. – 320 с.</w:t>
      </w:r>
    </w:p>
    <w:p w:rsidR="00A31209" w:rsidRPr="00A31209" w:rsidRDefault="00A31209" w:rsidP="00D76BEA">
      <w:pPr>
        <w:pStyle w:val="ad"/>
        <w:numPr>
          <w:ilvl w:val="0"/>
          <w:numId w:val="14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209">
        <w:rPr>
          <w:rFonts w:ascii="Times New Roman" w:hAnsi="Times New Roman" w:cs="Times New Roman"/>
          <w:color w:val="000000"/>
          <w:sz w:val="28"/>
          <w:szCs w:val="28"/>
        </w:rPr>
        <w:t xml:space="preserve">Филичева, Т.Б. Устранение общего недоразвития речи у детей дошкольного возраста: практ. пособие </w:t>
      </w:r>
      <w:r w:rsidRPr="00A31209">
        <w:rPr>
          <w:rFonts w:ascii="Times New Roman" w:hAnsi="Times New Roman" w:cs="Times New Roman"/>
          <w:sz w:val="28"/>
        </w:rPr>
        <w:t xml:space="preserve">[Текст] </w:t>
      </w:r>
      <w:r w:rsidRPr="00A31209">
        <w:rPr>
          <w:rFonts w:ascii="Times New Roman" w:hAnsi="Times New Roman" w:cs="Times New Roman"/>
          <w:color w:val="000000"/>
          <w:sz w:val="28"/>
          <w:szCs w:val="28"/>
        </w:rPr>
        <w:t>/ Т.Б.Филичева, Г.В.Чиркина. – 4-е изд. – М.: Айрис – пресс, 2008. – 224 с.</w:t>
      </w:r>
    </w:p>
    <w:p w:rsidR="00C53720" w:rsidRDefault="00C53720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EC8" w:rsidRDefault="00C71EC8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A61" w:rsidRDefault="00932A61" w:rsidP="009E0BA1">
      <w:pPr>
        <w:tabs>
          <w:tab w:val="left" w:pos="4111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2A61" w:rsidRPr="003864E6" w:rsidRDefault="00C14761" w:rsidP="009E0BA1">
      <w:pPr>
        <w:pStyle w:val="1"/>
        <w:spacing w:before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34651616"/>
      <w:r w:rsidRPr="00932A6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1</w:t>
      </w:r>
      <w:r w:rsidR="00932A61">
        <w:rPr>
          <w:rFonts w:ascii="Times New Roman" w:eastAsia="Times New Roman" w:hAnsi="Times New Roman" w:cs="Times New Roman"/>
          <w:color w:val="auto"/>
          <w:lang w:eastAsia="ru-RU"/>
        </w:rPr>
        <w:t>. Речевая карта</w:t>
      </w:r>
      <w:bookmarkEnd w:id="4"/>
    </w:p>
    <w:p w:rsidR="00A77BB8" w:rsidRPr="00932A61" w:rsidRDefault="00A77BB8" w:rsidP="009E0BA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32A61">
        <w:rPr>
          <w:rFonts w:ascii="Times New Roman" w:hAnsi="Times New Roman" w:cs="Times New Roman"/>
          <w:b/>
          <w:sz w:val="28"/>
        </w:rPr>
        <w:t>РЕЧЕВАЯ   КАРТА</w:t>
      </w:r>
    </w:p>
    <w:p w:rsidR="00A77BB8" w:rsidRPr="00A77BB8" w:rsidRDefault="00A77BB8" w:rsidP="00C71EC8">
      <w:pPr>
        <w:tabs>
          <w:tab w:val="left" w:leader="underscore" w:pos="935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Фамилия Имя ребенка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Дата рождения______________________________________группа_____________________</w:t>
      </w:r>
    </w:p>
    <w:p w:rsidR="00A77BB8" w:rsidRPr="00A77BB8" w:rsidRDefault="00A77BB8" w:rsidP="009E0B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77BB8" w:rsidRPr="00A77BB8" w:rsidRDefault="00A77BB8" w:rsidP="009E0B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СВЕДЕНИЯ О РОДИТЕЛЯХ</w:t>
      </w:r>
    </w:p>
    <w:p w:rsidR="00A77BB8" w:rsidRPr="00A77BB8" w:rsidRDefault="00A77BB8" w:rsidP="00C71EC8">
      <w:pPr>
        <w:shd w:val="clear" w:color="auto" w:fill="FFFFFF"/>
        <w:tabs>
          <w:tab w:val="left" w:leader="underscore" w:pos="9000"/>
        </w:tabs>
        <w:suppressAutoHyphens/>
        <w:spacing w:before="176" w:after="0"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>Ф.И.О. матери</w:t>
      </w:r>
      <w:r w:rsidR="00C71EC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________________________________________________________________</w:t>
      </w:r>
    </w:p>
    <w:p w:rsidR="00A77BB8" w:rsidRPr="00A77BB8" w:rsidRDefault="00A77BB8" w:rsidP="00C71EC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Место работы, должность____________________________________</w:t>
      </w:r>
      <w:r w:rsidR="00C7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___________</w:t>
      </w: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3229"/>
        </w:tabs>
        <w:suppressAutoHyphens/>
        <w:spacing w:before="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Ф.И.О. отца_________________________________________________________________</w:t>
      </w:r>
      <w:r w:rsidR="00C71EC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</w:t>
      </w: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_</w:t>
      </w:r>
    </w:p>
    <w:p w:rsidR="00A77BB8" w:rsidRPr="00A77BB8" w:rsidRDefault="00A77BB8" w:rsidP="00C71EC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Место работы, должность_______________________________________</w:t>
      </w:r>
      <w:r w:rsidR="00C71EC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____________</w:t>
      </w: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_____</w:t>
      </w: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АНАМНЕСТИЧЕСКИЕ ДАННЫЕ</w:t>
      </w:r>
    </w:p>
    <w:p w:rsidR="00A77BB8" w:rsidRPr="00A77BB8" w:rsidRDefault="00A77BB8" w:rsidP="00C71EC8">
      <w:pPr>
        <w:shd w:val="clear" w:color="auto" w:fill="FFFFFF"/>
        <w:tabs>
          <w:tab w:val="left" w:leader="underscore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От какой беременности ребенок</w:t>
      </w: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488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Характер протекания беременности ( токсикоз, падения, психозы, </w:t>
      </w:r>
      <w:r w:rsidRPr="00A77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инфекционные заболевания и т.д..) _____________________________________________________________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4882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Роды (в срок, преждеврем,, быстрые, стремит, обезвож, и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</w:t>
      </w: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т.д.)</w:t>
      </w: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932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Стимуляция (механическая, химическая и т.д.)______________________________________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9342"/>
        </w:tabs>
        <w:suppressAutoHyphens/>
        <w:spacing w:before="7"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Когда закричал</w:t>
      </w: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</w:t>
      </w:r>
      <w:r w:rsidRPr="00A77BB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ar-SA"/>
        </w:rPr>
        <w:t>Асфиксия (белая, синяя)_________________________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9324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Резус-фактор (отрицательный, совместимость)</w:t>
      </w: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</w:t>
      </w:r>
    </w:p>
    <w:p w:rsidR="00A77BB8" w:rsidRPr="00A77BB8" w:rsidRDefault="00A77BB8" w:rsidP="00C71EC8">
      <w:pPr>
        <w:shd w:val="clear" w:color="auto" w:fill="FFFFFF"/>
        <w:tabs>
          <w:tab w:val="left" w:leader="underscore" w:pos="5126"/>
          <w:tab w:val="left" w:leader="underscore" w:pos="835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Вес при рождении</w:t>
      </w:r>
      <w:r w:rsidRPr="00A77BB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</w:t>
      </w:r>
      <w:r w:rsidRPr="00A77BB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ar-SA"/>
        </w:rPr>
        <w:t>рост_______оценка по шкале Апгар__________________</w:t>
      </w:r>
    </w:p>
    <w:p w:rsidR="00A77BB8" w:rsidRPr="00A77BB8" w:rsidRDefault="00A77BB8" w:rsidP="009E0BA1">
      <w:pPr>
        <w:shd w:val="clear" w:color="auto" w:fill="FFFFFF"/>
        <w:tabs>
          <w:tab w:val="left" w:leader="underscore" w:pos="5126"/>
          <w:tab w:val="left" w:leader="underscore" w:pos="835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ar-SA"/>
        </w:rPr>
      </w:pP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РЕЧЕВОЕ РАЗВИТИЕ</w:t>
      </w: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A77BB8" w:rsidRPr="00A77BB8" w:rsidRDefault="00A77BB8" w:rsidP="00C71EC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Гуление с ______________________ мес.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Лепет _______________________мес.</w:t>
      </w:r>
    </w:p>
    <w:p w:rsidR="00A77BB8" w:rsidRPr="00A77BB8" w:rsidRDefault="00A77BB8" w:rsidP="00C71EC8">
      <w:pPr>
        <w:shd w:val="clear" w:color="auto" w:fill="FFFFFF"/>
        <w:suppressAutoHyphens/>
        <w:spacing w:before="7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>Первые слова с ___________________ мес.</w:t>
      </w:r>
      <w:r w:rsidRPr="00A77B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ar-SA"/>
        </w:rPr>
        <w:tab/>
        <w:t>Первые фразы ____________________ мес.</w:t>
      </w:r>
    </w:p>
    <w:p w:rsidR="00A77BB8" w:rsidRPr="00A77BB8" w:rsidRDefault="00A77BB8" w:rsidP="00C71E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Прерывалось ли речевое развитие (если прерывалось, то по какой причине, как долго длилось, с какими последствиями)________________________________________________</w:t>
      </w: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ОБЩАЯ И МЕЛКАЯ МОТОРИКА</w:t>
      </w:r>
    </w:p>
    <w:p w:rsidR="00A77BB8" w:rsidRPr="00A77BB8" w:rsidRDefault="00A77BB8" w:rsidP="009E0BA1">
      <w:pPr>
        <w:shd w:val="clear" w:color="auto" w:fill="FFFFFF"/>
        <w:tabs>
          <w:tab w:val="left" w:leader="underscore" w:pos="90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ОБСЛЕДОВАНИЕ АРТИКУЛЯЦИОННОГО АПППАРАТА</w:t>
      </w:r>
    </w:p>
    <w:p w:rsidR="00A77BB8" w:rsidRPr="00A77BB8" w:rsidRDefault="00A77BB8" w:rsidP="009E0BA1">
      <w:pPr>
        <w:shd w:val="clear" w:color="auto" w:fill="FFFFFF"/>
        <w:tabs>
          <w:tab w:val="left" w:leader="underscore" w:pos="90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9E0BA1">
      <w:pPr>
        <w:shd w:val="clear" w:color="auto" w:fill="FFFFFF"/>
        <w:tabs>
          <w:tab w:val="left" w:leader="underscore" w:pos="900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9E0BA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ЗВУКОПРОИЗНОШЕНИЕ</w:t>
      </w:r>
    </w:p>
    <w:p w:rsidR="00A77BB8" w:rsidRPr="00A77BB8" w:rsidRDefault="003C59EE" w:rsidP="009E0BA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3C5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77.65pt;margin-top:7.85pt;width:475.05pt;height:115.35pt;z-index:251659264;visibility:visible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720"/>
                    <w:gridCol w:w="3480"/>
                    <w:gridCol w:w="536"/>
                    <w:gridCol w:w="900"/>
                    <w:gridCol w:w="3240"/>
                    <w:gridCol w:w="626"/>
                  </w:tblGrid>
                  <w:tr w:rsidR="0000158C" w:rsidRPr="00A77BB8">
                    <w:tc>
                      <w:tcPr>
                        <w:tcW w:w="72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</w:t>
                        </w: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</w:t>
                        </w: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Ц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’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  <w:tr w:rsidR="0000158C" w:rsidRPr="00A77BB8"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A77BB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Щ</w:t>
                        </w:r>
                      </w:p>
                    </w:tc>
                    <w:tc>
                      <w:tcPr>
                        <w:tcW w:w="348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9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 w:eastAsia="ar-SA"/>
                          </w:rPr>
                        </w:pP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  <w:tc>
                      <w:tcPr>
                        <w:tcW w:w="6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00158C" w:rsidRPr="00A77BB8" w:rsidRDefault="0000158C" w:rsidP="00A77BB8">
                        <w:pPr>
                          <w:suppressAutoHyphens/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:rsidR="0000158C" w:rsidRDefault="0000158C" w:rsidP="00A77BB8">
                  <w:pPr>
                    <w:rPr>
                      <w:lang w:eastAsia="ar-SA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A77BB8" w:rsidRPr="00A77BB8" w:rsidRDefault="00A77BB8" w:rsidP="009E0BA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ФОНЕМАТИЧЕСКОЕ ВОСПРИЯТИЕ</w:t>
      </w:r>
    </w:p>
    <w:p w:rsidR="00A77BB8" w:rsidRPr="00A77BB8" w:rsidRDefault="00A77BB8" w:rsidP="00C71E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ar-SA"/>
        </w:rPr>
      </w:pPr>
    </w:p>
    <w:p w:rsidR="00A77BB8" w:rsidRPr="00A77BB8" w:rsidRDefault="00A77BB8" w:rsidP="00C71EC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Воспроизведение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звукового ряда:</w:t>
      </w: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  <w:t>а-о-у, д-т-д, б-п-б</w:t>
      </w: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слогового ряда:</w:t>
      </w: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  <w:t>би-ба-бо, та-да-та, ка-га-ка</w:t>
      </w: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ряда слов:</w:t>
      </w: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ab/>
        <w:t>кот-год-кот, том-дом-</w:t>
      </w: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ком, бочка-почка-точка</w:t>
      </w: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  <w:lastRenderedPageBreak/>
        <w:t>ЗВУКОВОЙ АНАЛИЗ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Выделение первого ударного гласного (утка, овощ, аист)</w:t>
      </w: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Выделение гласного в середине слова (мак, кот)</w:t>
      </w: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>Выделение  согласного (дом, мост)</w:t>
      </w:r>
      <w:r w:rsidRPr="00A77BB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ar-SA"/>
        </w:rPr>
        <w:t>ПРОИЗНОШЕНИЕ СЛОВ СЛОЖНОЙ ЗВУКО-СЛОГОВОЙ СТРУКТУРЫ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Клубника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Сковородка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Лекарство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Велосипед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Фотографироваться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_________________________________________________________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ЛЕКСИКА</w:t>
      </w:r>
    </w:p>
    <w:p w:rsidR="00A77BB8" w:rsidRPr="00A77BB8" w:rsidRDefault="00A77BB8" w:rsidP="00D76BEA">
      <w:pPr>
        <w:numPr>
          <w:ilvl w:val="0"/>
          <w:numId w:val="3"/>
        </w:numPr>
        <w:tabs>
          <w:tab w:val="left" w:pos="2160"/>
          <w:tab w:val="left" w:leader="underscore" w:pos="9000"/>
        </w:tabs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Время года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2. Обобщающие понятия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а) дикие и домашние животные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б) детеныши животных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в) посуда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г) мебель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д) одежда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е) транспорт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  <w:t>_________________________________________________________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3. Антонимы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4. Признаки и действия предмета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ГРАММАТИЧЕСКИЙ СТРОЙ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1. Словообразование: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а) уменьшительные суффиксы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б) прилагательное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2. Словоизменение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а) один – много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б) падежные формы существительных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в) согласование числительного с существительным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3. Предлоги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а) простые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б) сложные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СВЯЗНАЯ РЕЧЬ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1. Предложение по картинке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2. Рассказ по серии сюжетных картин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___________________________________________________________________________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Дополнительные сведения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____________________________________________________</w:t>
      </w:r>
    </w:p>
    <w:p w:rsidR="00A77BB8" w:rsidRPr="003864E6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___________________________________________________________________________</w:t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Заключение логопеда:</w:t>
      </w:r>
      <w:r w:rsidRPr="00A77BB8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ab/>
      </w:r>
    </w:p>
    <w:p w:rsidR="00A77BB8" w:rsidRPr="00A77BB8" w:rsidRDefault="00A77BB8" w:rsidP="00C71EC8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ab/>
      </w:r>
    </w:p>
    <w:p w:rsidR="00A77BB8" w:rsidRPr="00A77BB8" w:rsidRDefault="00A77BB8" w:rsidP="00C71EC8">
      <w:pPr>
        <w:tabs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A77BB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ab/>
      </w:r>
    </w:p>
    <w:p w:rsidR="00A77BB8" w:rsidRPr="00A77BB8" w:rsidRDefault="00A77BB8" w:rsidP="00C71EC8">
      <w:pPr>
        <w:tabs>
          <w:tab w:val="left" w:pos="2160"/>
          <w:tab w:val="left" w:leader="underscore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932A61" w:rsidRPr="003864E6" w:rsidRDefault="00A77BB8" w:rsidP="00C71EC8">
      <w:pPr>
        <w:tabs>
          <w:tab w:val="left" w:pos="41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7BB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ar-SA"/>
        </w:rPr>
        <w:t>Дата обследования_____________________________Логопед____________</w:t>
      </w:r>
    </w:p>
    <w:p w:rsidR="00C71EC8" w:rsidRDefault="00C71EC8" w:rsidP="009E0BA1">
      <w:pPr>
        <w:pStyle w:val="1"/>
        <w:spacing w:before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C71EC8" w:rsidRPr="00C71EC8" w:rsidRDefault="00C71EC8" w:rsidP="00C71EC8">
      <w:pPr>
        <w:rPr>
          <w:lang w:eastAsia="ru-RU"/>
        </w:rPr>
      </w:pPr>
    </w:p>
    <w:p w:rsidR="00832B0D" w:rsidRPr="00932A61" w:rsidRDefault="00C14761" w:rsidP="009E0BA1">
      <w:pPr>
        <w:pStyle w:val="1"/>
        <w:spacing w:before="0" w:line="240" w:lineRule="auto"/>
        <w:ind w:firstLine="709"/>
        <w:jc w:val="right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34651617"/>
      <w:r w:rsidRPr="00932A61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Приложение 2</w:t>
      </w:r>
      <w:r w:rsidR="00932A61">
        <w:rPr>
          <w:rFonts w:ascii="Times New Roman" w:eastAsia="Times New Roman" w:hAnsi="Times New Roman" w:cs="Times New Roman"/>
          <w:color w:val="auto"/>
          <w:lang w:eastAsia="ru-RU"/>
        </w:rPr>
        <w:t xml:space="preserve">. </w:t>
      </w:r>
      <w:r w:rsidRPr="00932A61">
        <w:rPr>
          <w:rFonts w:ascii="Times New Roman" w:eastAsia="Times New Roman" w:hAnsi="Times New Roman" w:cs="Times New Roman"/>
          <w:color w:val="auto"/>
          <w:lang w:eastAsia="ru-RU"/>
        </w:rPr>
        <w:t>План индивидуальной коррекционной работы</w:t>
      </w:r>
      <w:bookmarkEnd w:id="5"/>
    </w:p>
    <w:p w:rsidR="00832B0D" w:rsidRPr="00E2084F" w:rsidRDefault="00C14761" w:rsidP="00C71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ребенка ______________________________________________________</w:t>
      </w:r>
    </w:p>
    <w:p w:rsidR="00832B0D" w:rsidRPr="00E2084F" w:rsidRDefault="00C14761" w:rsidP="00C71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Заключение: _______________________________________________________</w:t>
      </w:r>
    </w:p>
    <w:p w:rsidR="00832B0D" w:rsidRPr="00E2084F" w:rsidRDefault="00C14761" w:rsidP="00C71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начало коррекционной работы _____________20____г.</w:t>
      </w:r>
    </w:p>
    <w:p w:rsidR="00832B0D" w:rsidRPr="00E2084F" w:rsidRDefault="00832B0D" w:rsidP="009E0B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9072" w:type="dxa"/>
        <w:tblInd w:w="108" w:type="dxa"/>
        <w:tblLook w:val="04A0"/>
      </w:tblPr>
      <w:tblGrid>
        <w:gridCol w:w="1418"/>
        <w:gridCol w:w="7654"/>
      </w:tblGrid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направления коррекционной работы</w:t>
            </w: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артикуляционной моторики:</w:t>
            </w:r>
          </w:p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-артикуляционные упражнения: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правильного звукопроизношения: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фонематических процессов: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слоговой структурой слов: 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грамматического строя речи: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0D" w:rsidRPr="00E2084F" w:rsidTr="00B35D3B">
        <w:tc>
          <w:tcPr>
            <w:tcW w:w="1418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654" w:type="dxa"/>
            <w:shd w:val="clear" w:color="auto" w:fill="auto"/>
          </w:tcPr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просодической стороны речи:</w:t>
            </w:r>
          </w:p>
          <w:p w:rsidR="00832B0D" w:rsidRPr="00E2084F" w:rsidRDefault="00C14761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Голосовых функций, темпа речи, интонации, речевого дыхания.</w:t>
            </w: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2B0D" w:rsidRPr="00E2084F" w:rsidRDefault="00832B0D" w:rsidP="00C71EC8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2B0D" w:rsidRPr="00E2084F" w:rsidRDefault="00832B0D" w:rsidP="009E0BA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0D" w:rsidRPr="00E2084F" w:rsidRDefault="00C14761" w:rsidP="009E0BA1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8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коррекционной работы _______________20___г.</w:t>
      </w:r>
    </w:p>
    <w:p w:rsidR="00832B0D" w:rsidRPr="00E2084F" w:rsidRDefault="00832B0D" w:rsidP="009E0BA1">
      <w:pPr>
        <w:spacing w:after="0" w:line="240" w:lineRule="auto"/>
        <w:ind w:right="-85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B0D" w:rsidRPr="00E2084F" w:rsidRDefault="00832B0D" w:rsidP="009E0BA1">
      <w:pPr>
        <w:spacing w:after="0" w:line="240" w:lineRule="auto"/>
        <w:ind w:right="-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2A61" w:rsidRDefault="00C53720" w:rsidP="009E0BA1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</w:rPr>
      </w:pPr>
      <w:bookmarkStart w:id="6" w:name="_Toc34651618"/>
      <w:r w:rsidRPr="00932A61">
        <w:rPr>
          <w:rFonts w:ascii="Times New Roman" w:hAnsi="Times New Roman" w:cs="Times New Roman"/>
          <w:color w:val="auto"/>
        </w:rPr>
        <w:lastRenderedPageBreak/>
        <w:t>Приложение 3</w:t>
      </w:r>
      <w:r w:rsidR="00932A61">
        <w:rPr>
          <w:rFonts w:ascii="Times New Roman" w:hAnsi="Times New Roman" w:cs="Times New Roman"/>
          <w:color w:val="auto"/>
        </w:rPr>
        <w:t>. Примеры конспектов</w:t>
      </w:r>
      <w:r w:rsidRPr="00932A61">
        <w:rPr>
          <w:rFonts w:ascii="Times New Roman" w:hAnsi="Times New Roman" w:cs="Times New Roman"/>
          <w:color w:val="auto"/>
        </w:rPr>
        <w:t xml:space="preserve"> индивидуальных</w:t>
      </w:r>
      <w:bookmarkEnd w:id="6"/>
      <w:r w:rsidRPr="00932A61">
        <w:rPr>
          <w:rFonts w:ascii="Times New Roman" w:hAnsi="Times New Roman" w:cs="Times New Roman"/>
          <w:color w:val="auto"/>
        </w:rPr>
        <w:t xml:space="preserve"> </w:t>
      </w:r>
    </w:p>
    <w:p w:rsidR="00C53720" w:rsidRPr="00932A61" w:rsidRDefault="00C53720" w:rsidP="009E0BA1">
      <w:pPr>
        <w:pStyle w:val="1"/>
        <w:spacing w:before="0" w:line="240" w:lineRule="auto"/>
        <w:ind w:firstLine="709"/>
        <w:jc w:val="right"/>
        <w:rPr>
          <w:rFonts w:ascii="Times New Roman" w:hAnsi="Times New Roman" w:cs="Times New Roman"/>
          <w:color w:val="auto"/>
        </w:rPr>
      </w:pPr>
      <w:bookmarkStart w:id="7" w:name="_Toc34651619"/>
      <w:r w:rsidRPr="00932A61">
        <w:rPr>
          <w:rFonts w:ascii="Times New Roman" w:hAnsi="Times New Roman" w:cs="Times New Roman"/>
          <w:color w:val="auto"/>
        </w:rPr>
        <w:t>логопедических занятий</w:t>
      </w:r>
      <w:bookmarkEnd w:id="7"/>
    </w:p>
    <w:p w:rsidR="00C53720" w:rsidRDefault="00C53720" w:rsidP="009E0BA1">
      <w:pPr>
        <w:spacing w:after="0" w:line="240" w:lineRule="auto"/>
        <w:ind w:right="-8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720" w:rsidRPr="00932A61" w:rsidRDefault="00C53720" w:rsidP="00C71E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lang w:eastAsia="ru-RU"/>
        </w:rPr>
      </w:pPr>
      <w:r w:rsidRPr="00932A6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Конспект индивидуального занятия на тему:  </w:t>
      </w:r>
    </w:p>
    <w:p w:rsidR="00C53720" w:rsidRPr="00932A61" w:rsidRDefault="00932A61" w:rsidP="00C71E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«Постановка звука [с</w:t>
      </w:r>
      <w:r w:rsidR="00C53720" w:rsidRPr="00932A61">
        <w:rPr>
          <w:rFonts w:ascii="Times New Roman" w:eastAsia="Times New Roman" w:hAnsi="Times New Roman" w:cs="Times New Roman"/>
          <w:b/>
          <w:bCs/>
          <w:color w:val="000000"/>
          <w:sz w:val="28"/>
          <w:szCs w:val="36"/>
          <w:lang w:eastAsia="ru-RU"/>
        </w:rPr>
        <w:t>] и автоматизация его изолированно»</w:t>
      </w:r>
    </w:p>
    <w:p w:rsidR="00C53720" w:rsidRDefault="00C53720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</w:t>
      </w:r>
      <w:r w:rsidR="00932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вильного  произношения  звука [с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53720" w:rsidRPr="00C71EC8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1E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Коррекционно-образовательные:</w:t>
      </w:r>
      <w:r w:rsidRPr="00C71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знания о механизме организации звука и его акустических особенностях;</w:t>
      </w:r>
    </w:p>
    <w:p w:rsidR="00C53720" w:rsidRPr="00C71EC8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C71E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Коррекционно-развивающие: </w:t>
      </w:r>
    </w:p>
    <w:p w:rsid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7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подвижность артикуляционного аппарата, мелкую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торику, фонематические процессы;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правильную воздушную струю.</w:t>
      </w:r>
    </w:p>
    <w:p w:rsidR="00C53720" w:rsidRPr="00C71EC8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71EC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Коррекционно-воспитательные:</w:t>
      </w:r>
      <w:r w:rsidRPr="00C71EC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усидчивость и самоконтроль.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грушка «</w:t>
      </w:r>
      <w:r w:rsidR="001436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карточки (дорожки насоса, шины, ветерка),   картинка – характеристика звука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720" w:rsidRDefault="00C53720" w:rsidP="00C71E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3720" w:rsidRPr="00C53720" w:rsidRDefault="00C53720" w:rsidP="00C71E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53720" w:rsidRPr="00C53720" w:rsidRDefault="00C53720" w:rsidP="00D76BE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Организационный момент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Логопед: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нам приш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гости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А зовут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Сима. Он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посмотреть, как 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играть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3720" w:rsidRPr="00C53720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53720"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у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случилась беда: пока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ехал на самокате, у него спустилось колесо.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оможем Симе? (Ответ ребенка)</w:t>
      </w:r>
    </w:p>
    <w:p w:rsidR="00C53720" w:rsidRDefault="00C53720" w:rsidP="00C71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этого нужно будет накачать насосом колесо. Но песенка насоса непростая: С – С – С. Сегодня мы будем учиться правильно произносить звук [С]. Хочешь научиться песенке насоса? (Ответ ребенка)</w:t>
      </w:r>
    </w:p>
    <w:p w:rsidR="003024FC" w:rsidRPr="00C53720" w:rsidRDefault="003024FC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3720" w:rsidRPr="00C53720" w:rsidRDefault="00C53720" w:rsidP="00D76BE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часть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артикуляции по плану. Характеристика звука.</w:t>
      </w:r>
    </w:p>
    <w:p w:rsidR="00C53720" w:rsidRPr="00C53720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53720"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 я тебе спою песенку насоса: с-с-с-с.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 мне, когда я тебе её пела, как у меня были расположены: губы, зубы, язычок?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Ребёнок рассказывает с </w:t>
      </w:r>
      <w:r w:rsidR="00DB2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помощью педагога </w:t>
      </w:r>
      <w:r w:rsidR="00DB2DB6" w:rsidRPr="00DB2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DB2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губы расположены в улыбке, зубы заборчи</w:t>
      </w:r>
      <w:r w:rsidR="00DB2DB6" w:rsidRPr="00DB2D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ком, а язычок за нижними зубами).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чтобы песенка насоса пелась легко и красиво, нужно сделать упражнения для губ и язычка.</w:t>
      </w:r>
    </w:p>
    <w:p w:rsidR="003024FC" w:rsidRDefault="003024FC" w:rsidP="00302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720" w:rsidRPr="003024FC" w:rsidRDefault="00C53720" w:rsidP="003024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Артикуляционная гимнастика</w:t>
      </w:r>
      <w:r w:rsidR="003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«Заборчик»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«Трубочка»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«Накажем непослушный язык»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«Чистим зубы снаружи»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«Вкусное варенье»</w:t>
      </w:r>
      <w:r w:rsid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2DB6" w:rsidRDefault="00DB2DB6" w:rsidP="00C71E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FC" w:rsidRDefault="003024FC" w:rsidP="00302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3720" w:rsidRPr="00DB2DB6" w:rsidRDefault="00DB2DB6" w:rsidP="003024F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Постановка звука [С]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теперь мы сможем помочь страусенку Симе накачать колёса на самокате. Давай правильно поставим губы, зубы и язычок и вместе споём песенку насоса. Передний колесо накачаем вместе, а заднее ты сам.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по пальчиковой дорожке, проводит пальцем и поёт песенку насоса).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24FC" w:rsidRDefault="003024FC" w:rsidP="00C71E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0BA1" w:rsidRPr="009E0BA1" w:rsidRDefault="00C53720" w:rsidP="00302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="003024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024FC" w:rsidRPr="00302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 Приложение 5)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сейчас мы отдохнем и поиграем пальчиками.</w:t>
      </w:r>
    </w:p>
    <w:p w:rsidR="00DB2DB6" w:rsidRPr="00DB2DB6" w:rsidRDefault="00DB2DB6" w:rsidP="00C71EC8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53720" w:rsidRPr="00DB2DB6" w:rsidRDefault="00DB2DB6" w:rsidP="003024FC">
      <w:pPr>
        <w:shd w:val="clear" w:color="auto" w:fill="FFFFFF"/>
        <w:spacing w:after="0" w:line="240" w:lineRule="auto"/>
        <w:ind w:firstLine="1"/>
        <w:jc w:val="both"/>
        <w:rPr>
          <w:rFonts w:ascii="Calibri" w:eastAsia="Times New Roman" w:hAnsi="Calibri" w:cs="Arial"/>
          <w:b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Развитие фонематического слуха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теперь давай мы поиграем в игру «Ловишки». Как только услышишь звук [С], сразу лови его - хлопай в ладошки: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М-Ш-С-К-С-Н-Д-С-Р-Л-С-Т-Б-С-Х</w:t>
      </w:r>
    </w:p>
    <w:p w:rsidR="00DB2DB6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Молодец.</w:t>
      </w:r>
      <w:r w:rsidR="00DB2DB6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 очень рад</w:t>
      </w:r>
      <w:r w:rsidR="00DB2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твоей помощи и предлагает нам покататься на самокате.  </w:t>
      </w:r>
    </w:p>
    <w:p w:rsidR="00DB2DB6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C53720" w:rsidRPr="00DB2DB6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Автоматизация изолированного звука [С]. Закрепление правильного произношения.</w:t>
      </w:r>
    </w:p>
    <w:p w:rsidR="00C53720" w:rsidRPr="00C53720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53720"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Прокатимся быстро, с ветерком как свистит ветер на улице?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(Ребёнок по пальчиковой дорожке, проводит пальцем и свистит ветерком).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С-с-с-с-с.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из шины выходит воздух, когда колесо спускает?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по пальчиковой дорожке, проводит пальцем и воспроизводит звук спускающей шины).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С-с-с-с-с.</w:t>
      </w:r>
    </w:p>
    <w:p w:rsidR="00C53720" w:rsidRPr="00C53720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C53720" w:rsidRPr="00DB2D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 помоем ручки, и включим кран с водой. Как течет водичка?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(Ребёнок по пальчиковой дорожке, проводит пальцем и поёт песенку водички).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 С-с-с-с-с.</w:t>
      </w:r>
    </w:p>
    <w:p w:rsidR="00110B8D" w:rsidRDefault="00110B8D" w:rsidP="00C71EC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53720" w:rsidRPr="00C53720" w:rsidRDefault="00DB2DB6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3. 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Рефлексия. Подведение итога</w:t>
      </w:r>
      <w:r w:rsidR="00C53720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0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Молодец. Какую песенку мы с тобой сегодня учились петь?</w:t>
      </w:r>
      <w:r w:rsidR="001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B8D"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ребенка)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0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Кому мы помогли в беде? Как? (ответ ребенка)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0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мы показывали губы, зубы и язычок? (ответ ребенка)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0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Молодец! Ты очень хорошо занимался, старался.</w:t>
      </w:r>
    </w:p>
    <w:p w:rsidR="00C53720" w:rsidRPr="00C53720" w:rsidRDefault="00C53720" w:rsidP="00C71E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110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Л: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1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 больше всего понравилось делать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(ответ ребенка)</w:t>
      </w:r>
    </w:p>
    <w:p w:rsidR="00110B8D" w:rsidRPr="00110B8D" w:rsidRDefault="00110B8D" w:rsidP="00C71EC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C53720" w:rsidRPr="00C53720" w:rsidRDefault="00C53720" w:rsidP="00D76BEA">
      <w:pPr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3720" w:rsidRPr="00110B8D" w:rsidRDefault="00C53720" w:rsidP="00C71EC8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тетради: Артикуляци</w:t>
      </w:r>
      <w:r w:rsidR="001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онная гимнастика, </w:t>
      </w:r>
      <w:r w:rsidRPr="0011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«Песенка насоса».</w:t>
      </w:r>
    </w:p>
    <w:p w:rsidR="00C53720" w:rsidRDefault="00C53720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lastRenderedPageBreak/>
        <w:t>Конспект индивидуального логопедического занятия</w:t>
      </w:r>
    </w:p>
    <w:p w:rsidR="009E0BA1" w:rsidRP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t>«Автоматизация звука [с] в слогах, словах без стечения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E0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 стечением</w:t>
      </w:r>
      <w:r w:rsidRPr="009E0BA1">
        <w:rPr>
          <w:rFonts w:ascii="Times New Roman" w:hAnsi="Times New Roman" w:cs="Times New Roman"/>
          <w:b/>
          <w:sz w:val="28"/>
          <w:szCs w:val="28"/>
        </w:rPr>
        <w:t>»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автоматизация</w:t>
      </w:r>
      <w:r w:rsidRPr="009E0BA1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BA1">
        <w:rPr>
          <w:rFonts w:ascii="Times New Roman" w:hAnsi="Times New Roman" w:cs="Times New Roman"/>
          <w:sz w:val="28"/>
          <w:szCs w:val="28"/>
        </w:rPr>
        <w:t xml:space="preserve"> [с] в слогах, словах.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A1"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Коррекционно-образовательные: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0BA1">
        <w:rPr>
          <w:rFonts w:ascii="Times New Roman" w:hAnsi="Times New Roman" w:cs="Times New Roman"/>
          <w:sz w:val="28"/>
          <w:szCs w:val="28"/>
        </w:rPr>
        <w:t>Закрепление правильного произношения звука [с] в слогах, словах.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BA1">
        <w:rPr>
          <w:rFonts w:ascii="Times New Roman" w:hAnsi="Times New Roman" w:cs="Times New Roman"/>
          <w:sz w:val="28"/>
          <w:szCs w:val="28"/>
        </w:rPr>
        <w:t>Обогащение и активизация словаря.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A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0BA1">
        <w:rPr>
          <w:rFonts w:ascii="Times New Roman" w:hAnsi="Times New Roman" w:cs="Times New Roman"/>
          <w:sz w:val="28"/>
          <w:szCs w:val="28"/>
        </w:rPr>
        <w:t>Развитие общей и мелкой моторики.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BA1">
        <w:rPr>
          <w:rFonts w:ascii="Times New Roman" w:hAnsi="Times New Roman" w:cs="Times New Roman"/>
          <w:sz w:val="28"/>
          <w:szCs w:val="28"/>
        </w:rPr>
        <w:t>Развитие артикуляционной моторики.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E0BA1">
        <w:rPr>
          <w:rFonts w:ascii="Times New Roman" w:hAnsi="Times New Roman" w:cs="Times New Roman"/>
          <w:sz w:val="28"/>
          <w:szCs w:val="28"/>
        </w:rPr>
        <w:t>Совершенствование внимания.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0BA1"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E0BA1">
        <w:rPr>
          <w:rFonts w:ascii="Times New Roman" w:hAnsi="Times New Roman" w:cs="Times New Roman"/>
          <w:sz w:val="28"/>
          <w:szCs w:val="28"/>
        </w:rPr>
        <w:t xml:space="preserve">Воспитывать усидчивость.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E0BA1">
        <w:rPr>
          <w:rFonts w:ascii="Times New Roman" w:hAnsi="Times New Roman" w:cs="Times New Roman"/>
          <w:sz w:val="28"/>
          <w:szCs w:val="28"/>
        </w:rPr>
        <w:t xml:space="preserve"> Игрушка Лисичка, картинки со звуком [c], карточка для игры «Путаница».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6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A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14"/>
          <w:szCs w:val="28"/>
        </w:rPr>
      </w:pPr>
    </w:p>
    <w:p w:rsidR="009E0BA1" w:rsidRPr="003024FC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4FC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9E0BA1" w:rsidRPr="003024FC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Логопед: Смотри, к нам сегодня пришел гость. Кто это? (Ответ ребенка: лиса)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Лиса подготовила нам интересные игры, давай вместе с ней поиграем.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3024FC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24FC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9E0BA1" w:rsidRPr="003024FC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1</w:t>
      </w:r>
      <w:r w:rsidR="00C71EC8">
        <w:rPr>
          <w:rFonts w:ascii="Times New Roman" w:hAnsi="Times New Roman" w:cs="Times New Roman"/>
          <w:sz w:val="28"/>
          <w:szCs w:val="28"/>
        </w:rPr>
        <w:t>)</w:t>
      </w:r>
      <w:r w:rsidRPr="009E0BA1">
        <w:rPr>
          <w:rFonts w:ascii="Times New Roman" w:hAnsi="Times New Roman" w:cs="Times New Roman"/>
          <w:sz w:val="28"/>
          <w:szCs w:val="28"/>
        </w:rPr>
        <w:t>. Артикуляционная гимнастика.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Упражнения: «Улыбочка», «Горка», «Змейка», «Трубочка», «Часики».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2</w:t>
      </w:r>
      <w:r w:rsidR="00C71EC8">
        <w:rPr>
          <w:rFonts w:ascii="Times New Roman" w:hAnsi="Times New Roman" w:cs="Times New Roman"/>
          <w:sz w:val="28"/>
          <w:szCs w:val="28"/>
        </w:rPr>
        <w:t>)</w:t>
      </w:r>
      <w:r w:rsidRPr="009E0BA1">
        <w:rPr>
          <w:rFonts w:ascii="Times New Roman" w:hAnsi="Times New Roman" w:cs="Times New Roman"/>
          <w:sz w:val="28"/>
          <w:szCs w:val="28"/>
        </w:rPr>
        <w:t>. Работа со слогами.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Логопед говорит слог, ребено</w:t>
      </w:r>
      <w:r>
        <w:rPr>
          <w:rFonts w:ascii="Times New Roman" w:hAnsi="Times New Roman" w:cs="Times New Roman"/>
          <w:sz w:val="28"/>
          <w:szCs w:val="28"/>
        </w:rPr>
        <w:t>к в ответ повторяет услышанное.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СА-СО-СУ-С</w:t>
      </w:r>
      <w:r>
        <w:rPr>
          <w:rFonts w:ascii="Times New Roman" w:hAnsi="Times New Roman" w:cs="Times New Roman"/>
          <w:sz w:val="28"/>
          <w:szCs w:val="28"/>
        </w:rPr>
        <w:t>Ы                   АС-ОС-УС-ЫС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СТА-СТО-СТУ-СТЫ         АСТ-ОСТ-УСТ-ЫСТ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3</w:t>
      </w:r>
      <w:r w:rsidR="00C71EC8">
        <w:rPr>
          <w:rFonts w:ascii="Times New Roman" w:hAnsi="Times New Roman" w:cs="Times New Roman"/>
          <w:sz w:val="28"/>
          <w:szCs w:val="28"/>
        </w:rPr>
        <w:t>)</w:t>
      </w:r>
      <w:r w:rsidRPr="009E0BA1">
        <w:rPr>
          <w:rFonts w:ascii="Times New Roman" w:hAnsi="Times New Roman" w:cs="Times New Roman"/>
          <w:sz w:val="28"/>
          <w:szCs w:val="28"/>
        </w:rPr>
        <w:t>. Чистоговорки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Логопед: Наш гость приготовил интересные чистоговорки. Давай вместе проговорим их.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Са-са-са – у норы сидит лиса.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Со-со-со – покатилось колесо.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Су-су-су – серый волк живет в лесу.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Сы-сы-сы – прилетели две осы.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Логопед: поможем лисичке подобрать к чи</w:t>
      </w:r>
      <w:r>
        <w:rPr>
          <w:rFonts w:ascii="Times New Roman" w:hAnsi="Times New Roman" w:cs="Times New Roman"/>
          <w:sz w:val="28"/>
          <w:szCs w:val="28"/>
        </w:rPr>
        <w:t>стоговоркам подходящие картинки? (Ответ ребенка: да, поможем)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4</w:t>
      </w:r>
      <w:r w:rsidR="00C71EC8">
        <w:rPr>
          <w:rFonts w:ascii="Times New Roman" w:hAnsi="Times New Roman" w:cs="Times New Roman"/>
          <w:sz w:val="28"/>
          <w:szCs w:val="28"/>
        </w:rPr>
        <w:t>)</w:t>
      </w:r>
      <w:r w:rsidRPr="009E0BA1">
        <w:rPr>
          <w:rFonts w:ascii="Times New Roman" w:hAnsi="Times New Roman" w:cs="Times New Roman"/>
          <w:sz w:val="28"/>
          <w:szCs w:val="28"/>
        </w:rPr>
        <w:t>. Работа со словами.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Логопед: Назови картинки: сыр, соты, сок, самовар, сундук, самолет, санки, собака, светофор, салют, сумка, сапоги. Выбери одну картинку и раскрась ее. 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4FC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Логопед: Давай вместе с лисой поиграем в снежки.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Раз, два, три, четыре,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Мы с тобой комок лепили,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Круглый, крепкий, очень гладкий,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Но совсем, совсем не сладкий!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Раз, подбросим.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Два, поймаем.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 xml:space="preserve">Три, уроним </w:t>
      </w: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И сломаем.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3024FC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4FC">
        <w:rPr>
          <w:rFonts w:ascii="Times New Roman" w:hAnsi="Times New Roman" w:cs="Times New Roman"/>
          <w:i/>
          <w:sz w:val="28"/>
          <w:szCs w:val="28"/>
        </w:rPr>
        <w:t>Каждая фраза сопровождается соответствующим действием.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E0BA1" w:rsidRPr="009E0BA1">
        <w:rPr>
          <w:rFonts w:ascii="Times New Roman" w:hAnsi="Times New Roman" w:cs="Times New Roman"/>
          <w:sz w:val="28"/>
          <w:szCs w:val="28"/>
        </w:rPr>
        <w:t>. Работа со словами.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Логопед: Рассмотри картинки, раскрась только те, в названиях которых есть звук [с]: морковь, звезда, капуста, скворечник, утюг, цыпленок, мышь, слон, сыр.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E0BA1" w:rsidRPr="009E0BA1">
        <w:rPr>
          <w:rFonts w:ascii="Times New Roman" w:hAnsi="Times New Roman" w:cs="Times New Roman"/>
          <w:sz w:val="28"/>
          <w:szCs w:val="28"/>
        </w:rPr>
        <w:t xml:space="preserve">. Работа со словами.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Игра «Путаница»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Логопед: Лиса перепутала все предметы, давай поможем ей разобраться.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Логопед предлагает ребенку рассмотреть карточку и назвать предметы, которые он видит, при этом проводя пальчиком по контуру изображения. (На карточке изображены контуры предметов, наложенные друг на друга.)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9E0BA1" w:rsidRPr="009E0BA1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E0BA1" w:rsidRPr="009E0BA1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 xml:space="preserve">Логопед: </w:t>
      </w:r>
      <w:r>
        <w:rPr>
          <w:rFonts w:ascii="Times New Roman" w:hAnsi="Times New Roman" w:cs="Times New Roman"/>
          <w:sz w:val="28"/>
          <w:szCs w:val="28"/>
        </w:rPr>
        <w:t>помоги придумать лисе</w:t>
      </w:r>
      <w:r w:rsidRPr="009E0BA1">
        <w:rPr>
          <w:rFonts w:ascii="Times New Roman" w:hAnsi="Times New Roman" w:cs="Times New Roman"/>
          <w:sz w:val="28"/>
          <w:szCs w:val="28"/>
        </w:rPr>
        <w:t xml:space="preserve"> слова, в названии которых есть звук [c]. </w:t>
      </w:r>
    </w:p>
    <w:p w:rsidR="009E0BA1" w:rsidRP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  <w:r w:rsidRPr="009E0BA1">
        <w:rPr>
          <w:rFonts w:ascii="Times New Roman" w:hAnsi="Times New Roman" w:cs="Times New Roman"/>
          <w:sz w:val="28"/>
          <w:szCs w:val="28"/>
        </w:rPr>
        <w:t>Лисичке понравилось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0BA1">
        <w:rPr>
          <w:rFonts w:ascii="Times New Roman" w:hAnsi="Times New Roman" w:cs="Times New Roman"/>
          <w:sz w:val="28"/>
          <w:szCs w:val="28"/>
        </w:rPr>
        <w:t xml:space="preserve"> как ты сегодня занимался, давай попрощаемся с ней.</w:t>
      </w:r>
      <w:r>
        <w:rPr>
          <w:rFonts w:ascii="Times New Roman" w:hAnsi="Times New Roman" w:cs="Times New Roman"/>
          <w:sz w:val="28"/>
          <w:szCs w:val="28"/>
        </w:rPr>
        <w:t xml:space="preserve"> С каким звуком мы сегодня играли?</w:t>
      </w:r>
    </w:p>
    <w:p w:rsidR="009E0BA1" w:rsidRDefault="009E0BA1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1436A9" w:rsidRPr="001436A9" w:rsidRDefault="001436A9" w:rsidP="001436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436A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6A9" w:rsidRPr="00110B8D" w:rsidRDefault="001436A9" w:rsidP="001436A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537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тетради: Артикуляци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онная гимнастика, чистоговорки.</w:t>
      </w: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3024FC" w:rsidRDefault="003024FC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3024FC" w:rsidRDefault="003024FC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C71EC8">
      <w:pPr>
        <w:spacing w:after="0" w:line="240" w:lineRule="auto"/>
        <w:ind w:right="-85"/>
        <w:jc w:val="both"/>
        <w:rPr>
          <w:rFonts w:ascii="Times New Roman" w:hAnsi="Times New Roman" w:cs="Times New Roman"/>
          <w:sz w:val="28"/>
          <w:szCs w:val="28"/>
        </w:rPr>
      </w:pPr>
    </w:p>
    <w:p w:rsidR="00C71EC8" w:rsidRDefault="00C71EC8" w:rsidP="002366B4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8" w:name="_Toc34651620"/>
      <w:r w:rsidRPr="002366B4">
        <w:rPr>
          <w:rFonts w:ascii="Times New Roman" w:hAnsi="Times New Roman" w:cs="Times New Roman"/>
          <w:color w:val="auto"/>
        </w:rPr>
        <w:lastRenderedPageBreak/>
        <w:t xml:space="preserve">Приложение 4. </w:t>
      </w:r>
      <w:r w:rsidR="002366B4" w:rsidRPr="002366B4">
        <w:rPr>
          <w:rFonts w:ascii="Times New Roman" w:hAnsi="Times New Roman" w:cs="Times New Roman"/>
          <w:color w:val="auto"/>
        </w:rPr>
        <w:t>Комплекс</w:t>
      </w:r>
      <w:r w:rsidR="002366B4">
        <w:rPr>
          <w:rFonts w:ascii="Times New Roman" w:hAnsi="Times New Roman" w:cs="Times New Roman"/>
          <w:color w:val="auto"/>
        </w:rPr>
        <w:t>ы</w:t>
      </w:r>
      <w:r w:rsidR="002366B4" w:rsidRPr="002366B4">
        <w:rPr>
          <w:rFonts w:ascii="Times New Roman" w:hAnsi="Times New Roman" w:cs="Times New Roman"/>
          <w:color w:val="auto"/>
        </w:rPr>
        <w:t xml:space="preserve"> артикуляционной гимнастики</w:t>
      </w:r>
      <w:bookmarkEnd w:id="8"/>
    </w:p>
    <w:p w:rsidR="002366B4" w:rsidRPr="002366B4" w:rsidRDefault="002366B4" w:rsidP="002366B4">
      <w:pPr>
        <w:spacing w:after="0" w:line="240" w:lineRule="auto"/>
      </w:pPr>
    </w:p>
    <w:p w:rsid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Комплекс артикуляционной гимнастики </w:t>
      </w:r>
      <w:r w:rsidR="005978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366B4" w:rsidRP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b/>
          <w:color w:val="auto"/>
          <w:sz w:val="28"/>
          <w:szCs w:val="28"/>
        </w:rPr>
        <w:t>№ 1 для свистящих ([с], [з], [ц])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«Загнать мяч в ворота»</w:t>
      </w:r>
      <w:r w:rsidR="000015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(Фомичёва М.Ф.)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длительную,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направленную воздушную струю.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Вытянуть губы вперёд трубочкой и длительно дуть на ватный шарик (лежит на столе перед ребёнком), загоняя его между двумя кубиками.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не надувались щёки, для этого их можно слегка придерживать пальцами.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Загонять шарик на одном выдохе, не допуская,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воздушная струя была прерывистой.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2. «Наказать непослушный язык» (Фомичёва М.Ф.)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умение, расслабив мышцы языка,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удерживать его широким,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распластанным.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Немного приоткрыть рот, спокойно положить язык на нижнюю губу и, пошлёпывая его губами,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 xml:space="preserve">произнести звук «пя – пя– пя». 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Удерживать широкий язык в спокойном положении при открытом рте под счёт от 1 –5, 5 – 10.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Нижнюю губу не следует подворачивать и натягивать на нижние зубы.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Язык должен быть широким, края его касаются уголков рта.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 xml:space="preserve">- Похлопывать язык губами надо несколько раз на одном выдохе. 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ребёнок не задерживал при этом выдыхаемый воздух.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3. «Лопатка»</w:t>
      </w:r>
      <w:r w:rsidR="000015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(Фомичёва М.Ф.)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умение удерживать язык в спокойном,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расслабленном положении.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рот, положить широкий передний край языка на нижнюю губу.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Удерживать его в таком положении под счёт от 1 – 5, 5 –10.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Губы не растягивать в сильную улыбку,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не было натяжения.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не подворачивалась нижняя губа.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Не высовывать язык далеко: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он должен накрывать только нижнюю губу.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Боковые края языка должны касаться уголков рта.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Если упражнение не получается,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надо вернуться к упражнению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«Наказать непослушный язык».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4. «Кто дальше загонит мяч?» (Фомичёва М.Ф.)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плавную, длительную,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непрерывную воздушную струю, идущую посередине языка.</w:t>
      </w:r>
    </w:p>
    <w:p w:rsidR="005978C2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положить широкий передний край на нижнюю губу и, как бы произнося длительный звук ф, сдуть ватку на противоположный край стола.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Нижняя губа не должна натягиваться на нижние зубы.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Нельзя надувать щёки.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дети произносили звук ф, а не звук х, то есть воздушная струя была узкая, а не рассеянная.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5. «Почистим зубы» (Фомичёва М.Ф.)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Научить детей удерживать кончик языка за нижними зубами.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показать зубы,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 и кончиком языка почистить нижние зубы,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делая сначала движения языком из стороны в сторону, потом снизу вверх.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Губы неподвижны,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находятся в положении улыбки.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Двигая кончиком языка из стороны в сторону,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он находился у десен, а не скользил по верхнему краю зубов.</w:t>
      </w:r>
    </w:p>
    <w:p w:rsid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Двигая языком снизу вверх,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кончик языка был широким и начинал движение от корней нижних зубов.</w:t>
      </w:r>
    </w:p>
    <w:p w:rsidR="002366B4" w:rsidRPr="0000158C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2366B4" w:rsidRPr="001436A9" w:rsidRDefault="002366B4" w:rsidP="002366B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Комплекс артикуляционной гимнастики </w:t>
      </w:r>
    </w:p>
    <w:p w:rsidR="002366B4" w:rsidRPr="002366B4" w:rsidRDefault="002366B4" w:rsidP="002366B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b/>
          <w:color w:val="auto"/>
          <w:sz w:val="28"/>
          <w:szCs w:val="28"/>
        </w:rPr>
        <w:t>№ 2 для шипящих ([ш],[ж],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b/>
          <w:color w:val="auto"/>
          <w:sz w:val="28"/>
          <w:szCs w:val="28"/>
        </w:rPr>
        <w:t>[ч], [щ])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1. «Вкусное варенье»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 Вырабатывать движение широкой передней части языка вверх и положение языка, близкое к форме чашечки, которое он принимает при произнесении звука ш.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Слегка приоткрыть рот и широким краем языка облизать нижнюю губу, делать языком сверху вниз, но не из стороны в сторону.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работал только язык,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нижняя челюсть должна быть неподвижной.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Язык должен быть широким, боковые края его касаются углов рта.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Если упражнение не получается,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нужно вернуться к упражнению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«Наказать непослушный язык».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2. «Гармошка»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Укрепить мышцы языка. Растягивать подъязычную уздечку.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рот, приклеить язык к верхнему нёбу и, не отпуская языка, закрывать и открывать рот. Губы находятся в положении улыбки.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губы были неподвижны,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когда открывается рот.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Открывать и закрывать рот, удерживая его в каждом положении под счёт от 3 – 5.</w:t>
      </w:r>
    </w:p>
    <w:p w:rsidR="0000158C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при открытии рта не провисала одна из сторон языка.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lastRenderedPageBreak/>
        <w:t>3. «Фокус»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 вверх, умение придавать языку форму ковшика и направлять воздушную струю посередине языка.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рот, положить широкий край языка на верхнюю губу так, чтобы боковые края его были прижаты,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а посередине языка был желобок,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и сдуть ватку,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положенную на кончик носа.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Воздух при этом должен идти посередине языка, тогда ватка полетит вверх.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Методические ук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>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нижняя челюсть была неподвижной.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Боковые края языка должны быть прижаты к верхней губе.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Нижняя губа не должна подворачиваться и натягиваться на нижние зубы.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4. «Чашечка»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Научиться удерживать язык в форме чашечки наверху,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 верхних зубов.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Укреплять мускулатуру языка.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открыть рот и установить язык наверху в форме чашечки.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Если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«Чашечка» не получается,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то необходимо распластать язык на нижней губе и слегка надавить на середину языка.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 этом края языка поднимаются вверх, и язык принимает нужную форму.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Можно также распластать язык похлопыванием по нему губами,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завернуть его на верхнюю губу, придерживая края пальчиками.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При выполнении упражнения края языка находятся у верхних зубов.</w:t>
      </w:r>
    </w:p>
    <w:p w:rsidR="0000158C" w:rsidRP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5. «Приклей конфетку»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Учить удерживать язык вверху.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Положить широкий язык на нижнюю губу. На кончик языка поместить тоненький кусочек ириски,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приклеить конфетку к небу за верхними резцами.</w:t>
      </w:r>
    </w:p>
    <w:p w:rsidR="005978C2" w:rsidRPr="0000158C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Комплекс артикуляционной гимнастики</w:t>
      </w:r>
      <w:r w:rsidR="005978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2366B4" w:rsidRP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№ 3 для сонорных звуков (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[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л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]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[л’]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78C2">
        <w:rPr>
          <w:rFonts w:ascii="Times New Roman" w:hAnsi="Times New Roman" w:cs="Times New Roman"/>
          <w:color w:val="auto"/>
          <w:sz w:val="28"/>
          <w:szCs w:val="28"/>
        </w:rPr>
        <w:t xml:space="preserve">1. 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«Наказать непослушный язык»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умение, расслабив мышцы языка,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удерживать его широким,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распластанным.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7F252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риоткрыть рот, спокойно положить язык на нижнюю губу и, пошлёпывая его губами,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2526">
        <w:rPr>
          <w:rFonts w:ascii="Times New Roman" w:hAnsi="Times New Roman" w:cs="Times New Roman"/>
          <w:color w:val="auto"/>
          <w:sz w:val="28"/>
          <w:szCs w:val="28"/>
        </w:rPr>
        <w:t>произнести звук «пя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– пя– пя». Удерживать широкий язык в спокойном положении</w:t>
      </w:r>
      <w:r w:rsidR="007F2526">
        <w:rPr>
          <w:rFonts w:ascii="Times New Roman" w:hAnsi="Times New Roman" w:cs="Times New Roman"/>
          <w:color w:val="auto"/>
          <w:sz w:val="28"/>
          <w:szCs w:val="28"/>
        </w:rPr>
        <w:t xml:space="preserve"> при открытом рте под счёт от 1–5, 5–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10.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Нижнюю губу не следует подворачивать и натягивать на нижние зубы.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Язык должен быть широким, края его касаются уголков рта.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Похлопывать язык губами надо несколько раз на одном выдохе. Следить,</w:t>
      </w:r>
      <w:r w:rsidR="005978C2" w:rsidRP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ребёнок не задерживал при этом выдыхаемый воздух.</w:t>
      </w:r>
    </w:p>
    <w:p w:rsidR="0000158C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2526" w:rsidRDefault="007F2526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lastRenderedPageBreak/>
        <w:t>2. «Пароход гудит»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 w:rsidRP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спинки языка вверх.</w:t>
      </w:r>
    </w:p>
    <w:p w:rsidR="005978C2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Описание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 и длительно произносить звук ы (как гудит пароход).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кончик языка был опущен и находился в глубине рта,а спинка была поднята к нёбу.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3.«Индюк»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 вверх, подвижность его передней части.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рот, положить язык на нижнюю губу и производить движения широким передним краем языка по верхней губе вперёд и назад, стараясь не отрывать язык от губы,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как бы поглаживая её.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Сначала производить медленные движения, потом убыстрить темп и добав</w:t>
      </w:r>
      <w:r w:rsidR="0000158C">
        <w:rPr>
          <w:rFonts w:ascii="Times New Roman" w:hAnsi="Times New Roman" w:cs="Times New Roman"/>
          <w:color w:val="auto"/>
          <w:sz w:val="28"/>
          <w:szCs w:val="28"/>
        </w:rPr>
        <w:t>ить голос, пока не слышится бл–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бл (как индюк болбочет).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язык был широким и не сужался.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Чтобы движения языком были вперёд– назад, а не из стороны в сторону.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Язык должен «облизывать»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верхнюю губу,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а не выбрасываться вперёд.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4. «Качели»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Цель: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умение быстро менять положение языка, необходимое при соединении звука л с гласными а, ы, о, у.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показать зубы,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рот, положить широкий язык за нижние зубы(с внутренней стороны) и удерживать в таком положении под счёт от 1 –5. Потом поднять широкий язык за верхние зубы и удерживать под счёт от 1 –5. Так поочередно менять положение языка 4 – 6 раз.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работал только язык,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а нижняя челюсть и губы оставались неподвижными.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5. «Лошадка»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Укрепляет мышцы языка и вырабатывает подъём языка вверх.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показать зубы,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 и пощелкать кончиком языка.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Упражнение сначала выполняются в медленном темпе, потом быстрее.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Нижняя челюсть не должна двигаться;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работает только язык.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Если у ребёнка пощёлкивание не получается,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нужно предложить ему выполнять упражнение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«Приклеить конфетку», а потом вернуться к этому упражнению.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кончик языка не подворачивался внутрь, то есть чтобы ребёнок щёлкал языком,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а не чмокал.</w:t>
      </w:r>
    </w:p>
    <w:p w:rsidR="005978C2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7F2526" w:rsidRDefault="007F2526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5978C2" w:rsidRPr="005978C2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28"/>
        </w:rPr>
      </w:pPr>
    </w:p>
    <w:p w:rsidR="005978C2" w:rsidRP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Комплекс артикуляционной гимнастики</w:t>
      </w:r>
    </w:p>
    <w:p w:rsidR="002366B4" w:rsidRPr="005978C2" w:rsidRDefault="002366B4" w:rsidP="005978C2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№ 4 для сонорных звуков (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[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]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[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r w:rsidR="005978C2" w:rsidRPr="005978C2">
        <w:rPr>
          <w:rFonts w:ascii="Times New Roman" w:hAnsi="Times New Roman" w:cs="Times New Roman"/>
          <w:b/>
          <w:color w:val="auto"/>
          <w:sz w:val="28"/>
          <w:szCs w:val="28"/>
        </w:rPr>
        <w:t>’]</w:t>
      </w:r>
      <w:r w:rsidRPr="005978C2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1.«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>Чистим зубы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 вверх.</w:t>
      </w:r>
    </w:p>
    <w:p w:rsidR="005978C2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 и кончиком языка «почистить»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верхние зубы с внутренней стороны, делая движения языком из стороны в сторону.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Губы в улыбке, верхние и нижние зубы видны.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кончик языка не высовывался,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не загибался внутрь, а находился у верхних зубов.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Нижняя челюсть неподвижна,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работает только язык.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2. «Маляр»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Отработать движения языка вверх и его подвижность.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Улыбнутся,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приоткрыть рот и «погладить»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кончиком языка твёрдое нёбо,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делая движения языком вперёд</w:t>
      </w:r>
      <w:r w:rsidR="007F25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– назад.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Губы и нижняя челюсть должны быть неподвижны.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 xml:space="preserve">чтобы кончик языка, продвигаясь вперёд, доходил до внутренней поверхности верхних </w:t>
      </w:r>
      <w:r w:rsidR="007F2526">
        <w:rPr>
          <w:rFonts w:ascii="Times New Roman" w:hAnsi="Times New Roman" w:cs="Times New Roman"/>
          <w:color w:val="auto"/>
          <w:sz w:val="28"/>
          <w:szCs w:val="28"/>
        </w:rPr>
        <w:t>зубов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, и не высовывался изо рта.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3. «Барабан»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Укреплять мышцы кончика языка,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 и умение делать кончик языка напряженным.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Улыбнуться,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открыть рот и постучать кончиком языка за верхними зубами, многократно и отчётливо произнося звук д: д – д – д. Сначала звук д произносить медленно. Постоянно убыстряя темп.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Рот должен быть открыт, губы в улыбке, нижняя челюсть неподвижна;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работает только язык.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звук д носил характер чёткого удара– не был хлюпающим.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Кончик языка не должен подворачиваться.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Звук нужно произносить так, чтобы ощущалась воздушная струя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4. «Барабан– 2»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развивать упругость и подвижность кончика языка.</w:t>
      </w:r>
    </w:p>
    <w:p w:rsid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Описание: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Рот открыт.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Губы в улыбке.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Широкий язык поднят вверх к нёбу и произносить поочерёдно отчётливо да– ды. При произнесении слога да язык отводится к центру нёба,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 произнесению ды – перемещается к бугоркам за верхними резцами.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Сначала упражнение выполняется медленно, затем темп убыстряется.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 произнесении должна ощущаться выдыхаемая струя воздуха.</w:t>
      </w:r>
    </w:p>
    <w:p w:rsidR="007F2526" w:rsidRDefault="007F2526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F2526" w:rsidRPr="002366B4" w:rsidRDefault="007F2526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lastRenderedPageBreak/>
        <w:t>Методич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>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- 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губы не натягивались на зубы. Нижняя челюсть не должна двигаться.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Произнесение да – ды должно быть чётким,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не хлюпающим,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кончик языка не должен подворачиваться.</w:t>
      </w:r>
    </w:p>
    <w:p w:rsidR="0000158C" w:rsidRPr="007F2526" w:rsidRDefault="0000158C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5. «Автомат»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Цель: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Вырабатывать подъём языка,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гибкость и подвижность кончика языка.</w:t>
      </w:r>
    </w:p>
    <w:p w:rsidR="005978C2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Описание: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Рот открыт.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Губы в улыбке.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Напряженным кончиком языка постучать в бугорки за верхними зубами,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66B4" w:rsidRPr="002366B4">
        <w:rPr>
          <w:rFonts w:ascii="Times New Roman" w:hAnsi="Times New Roman" w:cs="Times New Roman"/>
          <w:color w:val="auto"/>
          <w:sz w:val="28"/>
          <w:szCs w:val="28"/>
        </w:rPr>
        <w:t>многократно и отчётливо произнося звук т – т – т – сначала медленно, постепенно убыстряя темп.</w:t>
      </w:r>
    </w:p>
    <w:p w:rsidR="002366B4" w:rsidRPr="002366B4" w:rsidRDefault="005978C2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Методические указания:</w:t>
      </w:r>
    </w:p>
    <w:p w:rsidR="002366B4" w:rsidRPr="002366B4" w:rsidRDefault="002366B4" w:rsidP="002366B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66B4">
        <w:rPr>
          <w:rFonts w:ascii="Times New Roman" w:hAnsi="Times New Roman" w:cs="Times New Roman"/>
          <w:color w:val="auto"/>
          <w:sz w:val="28"/>
          <w:szCs w:val="28"/>
        </w:rPr>
        <w:t>Следить,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чтобы губы и нижняя челюсть были неподвижны,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звук т носил характер чёткого удара, а не хлюпал,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кончик языка не подворачивался,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ощущалась выдыхаемая воздушная струя воздуха. Для проверки ко рту поднести полоску бумаги:</w:t>
      </w:r>
      <w:r w:rsidR="005978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66B4">
        <w:rPr>
          <w:rFonts w:ascii="Times New Roman" w:hAnsi="Times New Roman" w:cs="Times New Roman"/>
          <w:color w:val="auto"/>
          <w:sz w:val="28"/>
          <w:szCs w:val="28"/>
        </w:rPr>
        <w:t>при правильном выполнении упражнения она будет отклоняться.</w:t>
      </w:r>
    </w:p>
    <w:p w:rsidR="002366B4" w:rsidRDefault="002366B4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5978C2" w:rsidRDefault="005978C2" w:rsidP="002366B4"/>
    <w:p w:rsidR="007F2526" w:rsidRDefault="007F2526" w:rsidP="002366B4"/>
    <w:p w:rsidR="005978C2" w:rsidRDefault="005978C2" w:rsidP="005978C2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</w:rPr>
      </w:pPr>
      <w:bookmarkStart w:id="9" w:name="_Toc34651621"/>
      <w:r w:rsidRPr="005978C2">
        <w:rPr>
          <w:rFonts w:ascii="Times New Roman" w:hAnsi="Times New Roman" w:cs="Times New Roman"/>
          <w:color w:val="auto"/>
          <w:sz w:val="28"/>
        </w:rPr>
        <w:lastRenderedPageBreak/>
        <w:t>Приложение 5. Комплекс пальчиковой гимнастики</w:t>
      </w:r>
      <w:r w:rsidR="00D76BEA">
        <w:rPr>
          <w:rFonts w:ascii="Times New Roman" w:hAnsi="Times New Roman" w:cs="Times New Roman"/>
          <w:color w:val="auto"/>
          <w:sz w:val="28"/>
        </w:rPr>
        <w:t xml:space="preserve"> и игр</w:t>
      </w:r>
      <w:r w:rsidRPr="005978C2">
        <w:rPr>
          <w:rFonts w:ascii="Times New Roman" w:hAnsi="Times New Roman" w:cs="Times New Roman"/>
          <w:color w:val="auto"/>
          <w:sz w:val="28"/>
        </w:rPr>
        <w:t>.</w:t>
      </w:r>
      <w:bookmarkEnd w:id="9"/>
    </w:p>
    <w:p w:rsidR="00D76BEA" w:rsidRPr="00D76BEA" w:rsidRDefault="00D76BEA" w:rsidP="00D76BEA">
      <w:pPr>
        <w:spacing w:after="0" w:line="240" w:lineRule="auto"/>
      </w:pPr>
    </w:p>
    <w:p w:rsidR="005978C2" w:rsidRPr="005978C2" w:rsidRDefault="00D76BEA" w:rsidP="00D76BE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листья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6"/>
        <w:gridCol w:w="5176"/>
      </w:tblGrid>
      <w:tr w:rsidR="005978C2" w:rsidRPr="005978C2" w:rsidTr="00D76BEA"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листья собирать.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берёзы,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Листья рябины,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тополя, листья осины,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Листики дуба мы соберём,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 осенний букет отнесём.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Н. Нищева</w:t>
            </w:r>
          </w:p>
        </w:tc>
        <w:tc>
          <w:tcPr>
            <w:tcW w:w="5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на обеих руках, начиная с больших.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сжимают и разжимают кулачки.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Вновь загибают пальчики. Начиная с больших.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Приседают, «шагают» по ковру средним и указательным пальцами обеих рук.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Компот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мы варить компот,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Фруктов нужно много. Вот: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Будем яблоки крошить,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Грушу будем мы рубить,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Отожмём лимонный сок,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 положим и песок.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Варим, варим мы компот.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Угостим честной народ.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Левую ладошку держим «ковшиком», правой «мешаем».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Загибаем пальчики на правой руке, начиная с большого.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Опять «варим» и «мешаем».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массажными мячиками «Слива»</w:t>
      </w:r>
    </w:p>
    <w:tbl>
      <w:tblPr>
        <w:tblW w:w="9640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5"/>
        <w:gridCol w:w="5265"/>
      </w:tblGrid>
      <w:tr w:rsidR="005978C2" w:rsidRPr="005978C2" w:rsidTr="0000158C"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Сливу я держу в руке,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Зажимаю в кулаке,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Отпускаю, разжимаю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ладошками катаю.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                           </w:t>
            </w:r>
            <w:r w:rsidR="00D76BE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</w:t>
            </w: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Кладут мячик на правую ладошку.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Крепко сжимают его.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Раскрывают ладонь.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Катают мячик между ладонями.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магазине</w:t>
      </w:r>
    </w:p>
    <w:tbl>
      <w:tblPr>
        <w:tblW w:w="9640" w:type="dxa"/>
        <w:tblInd w:w="-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5"/>
        <w:gridCol w:w="5265"/>
      </w:tblGrid>
      <w:tr w:rsidR="005978C2" w:rsidRPr="005978C2" w:rsidTr="0000158C"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метро – стеклянный дом.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Покупаем в доме том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Помидоры и капусту,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и перец очень вкусный,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Сок, бананы, апельсины.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Киви, свеклу. Мандарины.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место – просто клад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Витаминов для ребят.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</w:t>
            </w:r>
            <w:r w:rsidR="000015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              </w:t>
            </w: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Н. Нищева</w:t>
            </w:r>
          </w:p>
        </w:tc>
        <w:tc>
          <w:tcPr>
            <w:tcW w:w="5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идут по кругу, взявшись за руки.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Останавливаются лицом в круг. Загибают по одному пальцу сначала на левой руке, потом – на правой на каждое название овощей и фруктов.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Вновь идут по кругу, взявшись за руки.</w:t>
            </w:r>
          </w:p>
        </w:tc>
      </w:tr>
    </w:tbl>
    <w:p w:rsidR="005978C2" w:rsidRPr="005978C2" w:rsidRDefault="00D76BEA" w:rsidP="00E35C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Грибы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Топ-топ – пять шагов,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туесочке пять грибов.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 – гриб опасный.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второй – лисичка,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Рыжая косичка.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Третий гриб- волнушка, розовое </w:t>
            </w: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ушко.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четвёртый гриб – сморчок.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Бородатый старичок.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Пятый гриб – белый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Ешь его смело!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«Шагают» пальчиками на столе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Переплели пальцы – сделали туесочек,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большие пальцы – ручка.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 пальцу на обеих руках на каждое название гриба, начиная с мизинцев.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6.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Новые кроссовки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кошки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сапожки.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нашей свинки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ногах ботинки.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у пса на лапках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Голубые тапки.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козлёнок маленький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Надевает валенки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сыночек Вовка -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так. Вот так.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кроссовки.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загибают по одному пальчику, начиная с больших, на обеих руках на каждое название обуви.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выполняют хлопки ладонями и удары кулачками.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Упражнение с массажными мячиками «Весёлые ножки»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кроссовках нарядных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Весёлые ножки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Вприпрыжку бегут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песчаной дорожке.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Катят мяч вперёд.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Катят мяч назад.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 мебели в квартире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в квартире.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шкаф повесим мы рубашку,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буфет поставим чашку.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ножки отдохнули,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Посидим чуть – чуть на стуле.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когда мы крепко спали,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кровати мы лежали.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потом мы с котом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Посидели за столом.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с вареньем дружно пили.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 мебели в квартире.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сжимают и разжимают кулачки.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больших, на каждое название мебели.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Ритмично попеременно хлопают в ладоши и стучат кулачками.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Папа, мама, брат и я –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Вместе дружная семья.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живём в одной квартире.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Правой рукой загибают по одному пальчику на левой руке.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крепко сжатый кулачок левой руки.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Левой рукой загибают по одному </w:t>
            </w: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пальчику на правой руке.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крепко сжатый кулачок правой руки.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-142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10.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Помощники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5103"/>
      </w:tblGrid>
      <w:tr w:rsidR="005978C2" w:rsidRPr="005978C2" w:rsidTr="00D76BEA"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перемыли: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Чайник, чашку, ковшик, ложку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большую поварёшку.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посуду перемыли,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чашку мы разбили,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Ковшик тоже развалился,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 у чайника отбился,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Ложку мы чуть-чуть сломали.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Так мы маме помогали.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удары кулачками в ладоши попеременно.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 по одному на каждое название посуды.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Одна ладонь скользит по другой.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Снова загибают пальчики.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Ритмичные удары кулаками и в ладоши попеременно.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Снежок.</w:t>
      </w:r>
    </w:p>
    <w:tbl>
      <w:tblPr>
        <w:tblW w:w="9622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9"/>
        <w:gridCol w:w="5103"/>
      </w:tblGrid>
      <w:tr w:rsidR="005978C2" w:rsidRPr="005978C2" w:rsidTr="00D76BEA">
        <w:tc>
          <w:tcPr>
            <w:tcW w:w="4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с тобой снежок слепили.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Круглый, крепкий, очень гладкий</w:t>
            </w:r>
          </w:p>
          <w:p w:rsidR="005978C2" w:rsidRPr="005978C2" w:rsidRDefault="005978C2" w:rsidP="00D76BEA">
            <w:pPr>
              <w:spacing w:after="0" w:line="240" w:lineRule="auto"/>
              <w:ind w:right="16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совсем-совсем не сладкий.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– подбросим.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– поймаем.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– уроним.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И…сломаем.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Н. Нищева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пальчики, начиная с большого.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«Лепят», меняя положение ладоней.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Показывают круг. Сжимают ладони вместе. Гладят одной ладонью другую. Грозят пальчиком.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Приседают, ловят воображаемый снежок.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Встают, роняют воображаемый снежок.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Топают.</w:t>
            </w:r>
          </w:p>
        </w:tc>
      </w:tr>
    </w:tbl>
    <w:p w:rsidR="005978C2" w:rsidRPr="005978C2" w:rsidRDefault="00D76BEA" w:rsidP="00D76BE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5978C2" w:rsidRPr="005978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во двор пошли гулять.</w:t>
      </w:r>
    </w:p>
    <w:tbl>
      <w:tblPr>
        <w:tblW w:w="9588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85"/>
        <w:gridCol w:w="5103"/>
      </w:tblGrid>
      <w:tr w:rsidR="005978C2" w:rsidRPr="005978C2" w:rsidTr="00D76BEA"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Раз, два, три, четыре, пять,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во двор пошли гулять.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 снежную лепили,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Птичек крошками кормили,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горки мы потом катались,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ещё в снегу валялись.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 снегу домой пришли.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Съели суп и спать легли.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Н. Нищева.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Загибают по одному.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«Идут» по столу указательным и средними пальчиками.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«Лепят» комочек двумя ладонями.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«Крошат хлебушек» всеми пальчиками.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Ведут указательным пальцем правой руки по ладони левой руки.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Кладут ладошки на стол то одной. То другой стороной.</w:t>
            </w:r>
          </w:p>
          <w:p w:rsidR="005978C2" w:rsidRPr="005978C2" w:rsidRDefault="005978C2" w:rsidP="005978C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Отряхивают ладошки.</w:t>
            </w:r>
          </w:p>
          <w:p w:rsidR="005978C2" w:rsidRPr="005978C2" w:rsidRDefault="005978C2" w:rsidP="005978C2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597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Движения воображаемой ложкой; руки под щёку.</w:t>
            </w:r>
          </w:p>
        </w:tc>
      </w:tr>
    </w:tbl>
    <w:p w:rsidR="005978C2" w:rsidRDefault="005978C2" w:rsidP="005978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5C62" w:rsidRDefault="00E35C62" w:rsidP="005978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5C62" w:rsidRDefault="00E35C62" w:rsidP="005978C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35C62" w:rsidRDefault="00E35C62" w:rsidP="00E35C6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0" w:name="_Toc34651622"/>
      <w:r w:rsidRPr="00E35C62">
        <w:rPr>
          <w:rFonts w:ascii="Times New Roman" w:hAnsi="Times New Roman" w:cs="Times New Roman"/>
          <w:color w:val="auto"/>
        </w:rPr>
        <w:lastRenderedPageBreak/>
        <w:t>Приложение 6. Игры на развитие речевого дыхания</w:t>
      </w:r>
      <w:bookmarkEnd w:id="10"/>
    </w:p>
    <w:p w:rsidR="00355A6E" w:rsidRDefault="00355A6E" w:rsidP="00355A6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«Пой со мной!»</w:t>
      </w:r>
    </w:p>
    <w:p w:rsidR="00355A6E" w:rsidRDefault="00355A6E" w:rsidP="00355A6E">
      <w:pPr>
        <w:spacing w:after="0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Цель:</w:t>
      </w:r>
      <w:r w:rsidRPr="00355A6E">
        <w:rPr>
          <w:rFonts w:ascii="Times New Roman" w:hAnsi="Times New Roman" w:cs="Times New Roman"/>
          <w:sz w:val="28"/>
        </w:rPr>
        <w:t xml:space="preserve"> развитие правильного речевого дыхания </w:t>
      </w:r>
      <w:r w:rsidR="0000158C">
        <w:rPr>
          <w:rFonts w:ascii="Times New Roman" w:hAnsi="Times New Roman" w:cs="Times New Roman"/>
          <w:sz w:val="28"/>
        </w:rPr>
        <w:t>–</w:t>
      </w:r>
      <w:r w:rsidRPr="00355A6E">
        <w:rPr>
          <w:rFonts w:ascii="Times New Roman" w:hAnsi="Times New Roman" w:cs="Times New Roman"/>
          <w:sz w:val="28"/>
        </w:rPr>
        <w:t xml:space="preserve"> пропевание на одном выдохе гласных звуков [А], [О], [У], [И], [Э].</w:t>
      </w:r>
    </w:p>
    <w:p w:rsidR="00355A6E" w:rsidRDefault="00355A6E" w:rsidP="00355A6E">
      <w:pPr>
        <w:spacing w:after="0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Ход игры:</w:t>
      </w:r>
      <w:r w:rsidRPr="00355A6E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педагог</w:t>
      </w:r>
      <w:r w:rsidRPr="00355A6E">
        <w:rPr>
          <w:rFonts w:ascii="Times New Roman" w:hAnsi="Times New Roman" w:cs="Times New Roman"/>
          <w:sz w:val="28"/>
        </w:rPr>
        <w:t xml:space="preserve"> предлагает </w:t>
      </w:r>
      <w:r>
        <w:rPr>
          <w:rFonts w:ascii="Times New Roman" w:hAnsi="Times New Roman" w:cs="Times New Roman"/>
          <w:sz w:val="28"/>
        </w:rPr>
        <w:t>ребенку</w:t>
      </w:r>
      <w:r w:rsidRPr="00355A6E">
        <w:rPr>
          <w:rFonts w:ascii="Times New Roman" w:hAnsi="Times New Roman" w:cs="Times New Roman"/>
          <w:sz w:val="28"/>
        </w:rPr>
        <w:t xml:space="preserve"> вместе с ним спеть "песенки".</w:t>
      </w:r>
      <w:r w:rsidRPr="00355A6E">
        <w:rPr>
          <w:rFonts w:ascii="Times New Roman" w:hAnsi="Times New Roman" w:cs="Times New Roman"/>
          <w:sz w:val="28"/>
        </w:rPr>
        <w:br/>
      </w:r>
      <w:r w:rsidRPr="00355A6E">
        <w:rPr>
          <w:rFonts w:ascii="Times New Roman" w:hAnsi="Times New Roman" w:cs="Times New Roman"/>
          <w:b/>
          <w:bCs/>
          <w:sz w:val="28"/>
        </w:rPr>
        <w:t>Инструкция: </w:t>
      </w:r>
      <w:r>
        <w:rPr>
          <w:rFonts w:ascii="Times New Roman" w:hAnsi="Times New Roman" w:cs="Times New Roman"/>
          <w:sz w:val="28"/>
        </w:rPr>
        <w:t>Давай</w:t>
      </w:r>
      <w:r w:rsidRPr="00355A6E">
        <w:rPr>
          <w:rFonts w:ascii="Times New Roman" w:hAnsi="Times New Roman" w:cs="Times New Roman"/>
          <w:sz w:val="28"/>
        </w:rPr>
        <w:t xml:space="preserve"> споем песенки. Вот пе</w:t>
      </w:r>
      <w:r>
        <w:rPr>
          <w:rFonts w:ascii="Times New Roman" w:hAnsi="Times New Roman" w:cs="Times New Roman"/>
          <w:sz w:val="28"/>
        </w:rPr>
        <w:t>рвая песенка: "А-А-А!" Набери побольше воздуха - вдохни</w:t>
      </w:r>
      <w:r w:rsidRPr="00355A6E">
        <w:rPr>
          <w:rFonts w:ascii="Times New Roman" w:hAnsi="Times New Roman" w:cs="Times New Roman"/>
          <w:sz w:val="28"/>
        </w:rPr>
        <w:t xml:space="preserve"> воздух. Песенка должна получиться длинная. Во время игры педагог следит за четким произношением и утрирует артикуляцию звуков. Сначала поем звуки [А], [У], постепенно количество "песенок" можно увеличивать.</w:t>
      </w:r>
    </w:p>
    <w:p w:rsidR="00E35C62" w:rsidRDefault="00E35C62" w:rsidP="00355A6E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«Сдуй шарик»</w:t>
      </w:r>
    </w:p>
    <w:p w:rsid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Цель:</w:t>
      </w:r>
      <w:r w:rsidRPr="00355A6E">
        <w:rPr>
          <w:rFonts w:ascii="Times New Roman" w:hAnsi="Times New Roman" w:cs="Times New Roman"/>
          <w:sz w:val="28"/>
        </w:rPr>
        <w:t> развитие правильного речевого дыхания - длительное произнесение на</w:t>
      </w:r>
      <w:r>
        <w:rPr>
          <w:rFonts w:ascii="Times New Roman" w:hAnsi="Times New Roman" w:cs="Times New Roman"/>
          <w:sz w:val="28"/>
        </w:rPr>
        <w:t xml:space="preserve"> одном выдохе согласного звука </w:t>
      </w:r>
      <w:r w:rsidRPr="00355A6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Ф</w:t>
      </w:r>
      <w:r w:rsidRPr="00355A6E">
        <w:rPr>
          <w:rFonts w:ascii="Times New Roman" w:hAnsi="Times New Roman" w:cs="Times New Roman"/>
          <w:sz w:val="28"/>
        </w:rPr>
        <w:t>]. 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Ход игры: </w:t>
      </w:r>
      <w:r w:rsidRPr="00355A6E">
        <w:rPr>
          <w:rFonts w:ascii="Times New Roman" w:hAnsi="Times New Roman" w:cs="Times New Roman"/>
          <w:sz w:val="28"/>
        </w:rPr>
        <w:t>стоя на ковре, расставьте руки широко в стороны - получился шар, затем произносите длительно звук [Ф], одновременно сводя руки перед собой - шарик сдувается. В конце обнимите себя за плечи - шарик сдулся.</w:t>
      </w:r>
      <w:r w:rsidRPr="00355A6E">
        <w:rPr>
          <w:rFonts w:ascii="Times New Roman" w:hAnsi="Times New Roman" w:cs="Times New Roman"/>
          <w:sz w:val="28"/>
        </w:rPr>
        <w:br/>
      </w:r>
      <w:r w:rsidRPr="00355A6E">
        <w:rPr>
          <w:rFonts w:ascii="Times New Roman" w:hAnsi="Times New Roman" w:cs="Times New Roman"/>
          <w:b/>
          <w:bCs/>
          <w:sz w:val="28"/>
        </w:rPr>
        <w:t>Инструкция: </w:t>
      </w:r>
      <w:r>
        <w:rPr>
          <w:rFonts w:ascii="Times New Roman" w:hAnsi="Times New Roman" w:cs="Times New Roman"/>
          <w:sz w:val="28"/>
        </w:rPr>
        <w:t>Давай</w:t>
      </w:r>
      <w:r w:rsidRPr="0000158C">
        <w:rPr>
          <w:rFonts w:ascii="Times New Roman" w:hAnsi="Times New Roman" w:cs="Times New Roman"/>
          <w:sz w:val="28"/>
        </w:rPr>
        <w:t xml:space="preserve"> </w:t>
      </w:r>
      <w:r w:rsidRPr="00355A6E">
        <w:rPr>
          <w:rFonts w:ascii="Times New Roman" w:hAnsi="Times New Roman" w:cs="Times New Roman"/>
          <w:sz w:val="28"/>
        </w:rPr>
        <w:t>поиграем в шарики! Разведите руки в стороны - вот так! Вот какие большие шары получились. Вдруг в шарике образовалась маленькая дырочка, и он стал сдуваться... Воздух выходит из шарика: Ф-Ф-Ф! Сдулся шарик! Напомните детям, что следует вдохнуть побольше воздуха, пока шарик надут, а затем постепенно плавно выдыхать его, произнося звук [Ф]. Добирать воздух нельзя.</w:t>
      </w:r>
    </w:p>
    <w:p w:rsidR="00355A6E" w:rsidRPr="0000158C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«Бегемотик»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Цель: </w:t>
      </w:r>
      <w:r>
        <w:rPr>
          <w:rFonts w:ascii="Times New Roman" w:hAnsi="Times New Roman" w:cs="Times New Roman"/>
          <w:sz w:val="28"/>
        </w:rPr>
        <w:t>формирование</w:t>
      </w:r>
      <w:r w:rsidRPr="00355A6E">
        <w:rPr>
          <w:rFonts w:ascii="Times New Roman" w:hAnsi="Times New Roman" w:cs="Times New Roman"/>
          <w:sz w:val="28"/>
        </w:rPr>
        <w:t xml:space="preserve"> диафрагмального дыхания  из положения лежа</w:t>
      </w:r>
      <w:r>
        <w:rPr>
          <w:rFonts w:ascii="Times New Roman" w:hAnsi="Times New Roman" w:cs="Times New Roman"/>
          <w:sz w:val="28"/>
        </w:rPr>
        <w:t>.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Ход игры: </w:t>
      </w:r>
      <w:r w:rsidRPr="00355A6E">
        <w:rPr>
          <w:rFonts w:ascii="Times New Roman" w:hAnsi="Times New Roman" w:cs="Times New Roman"/>
          <w:sz w:val="28"/>
        </w:rPr>
        <w:t xml:space="preserve">работа диафрагмы воспринимается ребенком не только зрительно, но и тактильно. </w:t>
      </w:r>
      <w:r>
        <w:rPr>
          <w:rFonts w:ascii="Times New Roman" w:hAnsi="Times New Roman" w:cs="Times New Roman"/>
          <w:sz w:val="28"/>
        </w:rPr>
        <w:t>Педагог</w:t>
      </w:r>
      <w:r w:rsidRPr="00355A6E">
        <w:rPr>
          <w:rFonts w:ascii="Times New Roman" w:hAnsi="Times New Roman" w:cs="Times New Roman"/>
          <w:sz w:val="28"/>
        </w:rPr>
        <w:t>: «Положи ладонь на живот и почувствуй, как живот поднимается, когда ты делаешь вдох и опускается, когда делаешь выдох. Можно сопровождать рифмой:</w:t>
      </w:r>
    </w:p>
    <w:p w:rsidR="00355A6E" w:rsidRPr="0000158C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158C">
        <w:rPr>
          <w:rFonts w:ascii="Times New Roman" w:hAnsi="Times New Roman" w:cs="Times New Roman"/>
          <w:i/>
          <w:sz w:val="28"/>
        </w:rPr>
        <w:t>Бегемотики лежали,</w:t>
      </w:r>
    </w:p>
    <w:p w:rsidR="00355A6E" w:rsidRPr="0000158C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158C">
        <w:rPr>
          <w:rFonts w:ascii="Times New Roman" w:hAnsi="Times New Roman" w:cs="Times New Roman"/>
          <w:i/>
          <w:sz w:val="28"/>
        </w:rPr>
        <w:t>Бегемотики дышали.</w:t>
      </w:r>
    </w:p>
    <w:p w:rsidR="00355A6E" w:rsidRPr="0000158C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158C">
        <w:rPr>
          <w:rFonts w:ascii="Times New Roman" w:hAnsi="Times New Roman" w:cs="Times New Roman"/>
          <w:i/>
          <w:sz w:val="28"/>
        </w:rPr>
        <w:t>То животик поднимается (вдох),</w:t>
      </w:r>
    </w:p>
    <w:p w:rsidR="00355A6E" w:rsidRPr="0000158C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00158C">
        <w:rPr>
          <w:rFonts w:ascii="Times New Roman" w:hAnsi="Times New Roman" w:cs="Times New Roman"/>
          <w:i/>
          <w:sz w:val="28"/>
        </w:rPr>
        <w:t>То животик опускается (выдох).</w:t>
      </w:r>
    </w:p>
    <w:p w:rsidR="00370B20" w:rsidRDefault="00370B20" w:rsidP="00355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00158C">
        <w:rPr>
          <w:rFonts w:ascii="Times New Roman" w:hAnsi="Times New Roman" w:cs="Times New Roman"/>
          <w:b/>
          <w:bCs/>
          <w:sz w:val="28"/>
        </w:rPr>
        <w:t>«Перышко, лети!»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0158C">
        <w:rPr>
          <w:rFonts w:ascii="Times New Roman" w:hAnsi="Times New Roman" w:cs="Times New Roman"/>
          <w:b/>
          <w:bCs/>
          <w:iCs/>
          <w:sz w:val="28"/>
        </w:rPr>
        <w:t>Цель:</w:t>
      </w:r>
      <w:r w:rsidRPr="0000158C">
        <w:rPr>
          <w:rFonts w:ascii="Times New Roman" w:hAnsi="Times New Roman" w:cs="Times New Roman"/>
          <w:bCs/>
          <w:sz w:val="28"/>
        </w:rPr>
        <w:t> развитие сильного плавного направленного выдоха; активизация губных мышц.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0158C">
        <w:rPr>
          <w:rFonts w:ascii="Times New Roman" w:hAnsi="Times New Roman" w:cs="Times New Roman"/>
          <w:b/>
          <w:bCs/>
          <w:iCs/>
          <w:sz w:val="28"/>
        </w:rPr>
        <w:t>Оборудование:</w:t>
      </w:r>
      <w:r w:rsidRPr="0000158C">
        <w:rPr>
          <w:rFonts w:ascii="Times New Roman" w:hAnsi="Times New Roman" w:cs="Times New Roman"/>
          <w:bCs/>
          <w:sz w:val="28"/>
        </w:rPr>
        <w:t> птичье перышко.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0158C">
        <w:rPr>
          <w:rFonts w:ascii="Times New Roman" w:hAnsi="Times New Roman" w:cs="Times New Roman"/>
          <w:b/>
          <w:bCs/>
          <w:iCs/>
          <w:sz w:val="28"/>
        </w:rPr>
        <w:t>Ход игры:</w:t>
      </w:r>
      <w:r w:rsidRPr="0000158C">
        <w:rPr>
          <w:rFonts w:ascii="Times New Roman" w:hAnsi="Times New Roman" w:cs="Times New Roman"/>
          <w:bCs/>
          <w:sz w:val="28"/>
        </w:rPr>
        <w:t> Подбросьте перышко вверх и дуйте на него, не давая упасть вниз. Затем предложите подуть ребенку. Обратите его внимание на то, что дуть нужно сильно, направляя струю воздуха на перышко снизу вверх.</w:t>
      </w:r>
    </w:p>
    <w:p w:rsidR="0000158C" w:rsidRDefault="0000158C" w:rsidP="00355A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lastRenderedPageBreak/>
        <w:t>«Вьюга»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Цель: </w:t>
      </w:r>
      <w:r>
        <w:rPr>
          <w:rFonts w:ascii="Times New Roman" w:hAnsi="Times New Roman" w:cs="Times New Roman"/>
          <w:sz w:val="28"/>
        </w:rPr>
        <w:t>р</w:t>
      </w:r>
      <w:r w:rsidRPr="00355A6E">
        <w:rPr>
          <w:rFonts w:ascii="Times New Roman" w:hAnsi="Times New Roman" w:cs="Times New Roman"/>
          <w:sz w:val="28"/>
        </w:rPr>
        <w:t>азвитие силы голоса и речевого дыхания. Активизация мышц губ.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355A6E">
        <w:rPr>
          <w:rFonts w:ascii="Times New Roman" w:hAnsi="Times New Roman" w:cs="Times New Roman"/>
          <w:sz w:val="28"/>
        </w:rPr>
        <w:t> Сюжетная картинка "Вьюга".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b/>
          <w:bCs/>
          <w:sz w:val="28"/>
        </w:rPr>
        <w:t>Ход игры:</w:t>
      </w:r>
      <w:r w:rsidRPr="00355A6E">
        <w:rPr>
          <w:rFonts w:ascii="Times New Roman" w:hAnsi="Times New Roman" w:cs="Times New Roman"/>
          <w:sz w:val="28"/>
        </w:rPr>
        <w:t xml:space="preserve"> Педагог показывает картинку, на которой нарисована вьюга. </w:t>
      </w:r>
      <w:r>
        <w:rPr>
          <w:rFonts w:ascii="Times New Roman" w:hAnsi="Times New Roman" w:cs="Times New Roman"/>
          <w:sz w:val="28"/>
        </w:rPr>
        <w:t>Ребенок изображае</w:t>
      </w:r>
      <w:r w:rsidRPr="00355A6E">
        <w:rPr>
          <w:rFonts w:ascii="Times New Roman" w:hAnsi="Times New Roman" w:cs="Times New Roman"/>
          <w:sz w:val="28"/>
        </w:rPr>
        <w:t>т вьюгу.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sz w:val="28"/>
        </w:rPr>
        <w:t xml:space="preserve">По сигналу "Вьюга начинается" </w:t>
      </w:r>
      <w:r>
        <w:rPr>
          <w:rFonts w:ascii="Times New Roman" w:hAnsi="Times New Roman" w:cs="Times New Roman"/>
          <w:sz w:val="28"/>
        </w:rPr>
        <w:t>ребенок громко говори</w:t>
      </w:r>
      <w:r w:rsidRPr="00355A6E">
        <w:rPr>
          <w:rFonts w:ascii="Times New Roman" w:hAnsi="Times New Roman" w:cs="Times New Roman"/>
          <w:sz w:val="28"/>
        </w:rPr>
        <w:t xml:space="preserve">т: у-у-у...; по </w:t>
      </w:r>
      <w:r>
        <w:rPr>
          <w:rFonts w:ascii="Times New Roman" w:hAnsi="Times New Roman" w:cs="Times New Roman"/>
          <w:sz w:val="28"/>
        </w:rPr>
        <w:t>сигналу "Вьюга кончается" говори</w:t>
      </w:r>
      <w:r w:rsidRPr="00355A6E">
        <w:rPr>
          <w:rFonts w:ascii="Times New Roman" w:hAnsi="Times New Roman" w:cs="Times New Roman"/>
          <w:sz w:val="28"/>
        </w:rPr>
        <w:t>т тише; по сигналу "Вьюга закончилась" замолкают.</w:t>
      </w:r>
    </w:p>
    <w:p w:rsidR="00355A6E" w:rsidRP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55A6E">
        <w:rPr>
          <w:rFonts w:ascii="Times New Roman" w:hAnsi="Times New Roman" w:cs="Times New Roman"/>
          <w:sz w:val="28"/>
        </w:rPr>
        <w:t xml:space="preserve">Желательно, чтобы дети меняли силу голоса за один выдох не менее 2—3 раз. В этом случае удобнее словесные указания педагога заменить дирижированием: плавное движение руки вверх — </w:t>
      </w:r>
      <w:r>
        <w:rPr>
          <w:rFonts w:ascii="Times New Roman" w:hAnsi="Times New Roman" w:cs="Times New Roman"/>
          <w:sz w:val="28"/>
        </w:rPr>
        <w:t>ребенок говори</w:t>
      </w:r>
      <w:r w:rsidRPr="00355A6E">
        <w:rPr>
          <w:rFonts w:ascii="Times New Roman" w:hAnsi="Times New Roman" w:cs="Times New Roman"/>
          <w:sz w:val="28"/>
        </w:rPr>
        <w:t xml:space="preserve">т громче, плавное движение руки вниз — </w:t>
      </w:r>
      <w:r>
        <w:rPr>
          <w:rFonts w:ascii="Times New Roman" w:hAnsi="Times New Roman" w:cs="Times New Roman"/>
          <w:sz w:val="28"/>
        </w:rPr>
        <w:t>ребенок говори</w:t>
      </w:r>
      <w:r w:rsidRPr="00355A6E">
        <w:rPr>
          <w:rFonts w:ascii="Times New Roman" w:hAnsi="Times New Roman" w:cs="Times New Roman"/>
          <w:sz w:val="28"/>
        </w:rPr>
        <w:t>т тише.</w:t>
      </w:r>
    </w:p>
    <w:p w:rsidR="00355A6E" w:rsidRDefault="00355A6E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«Поиграем в сказку»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Цель:</w:t>
      </w:r>
      <w:r>
        <w:rPr>
          <w:rFonts w:ascii="Times New Roman" w:hAnsi="Times New Roman" w:cs="Times New Roman"/>
          <w:sz w:val="28"/>
        </w:rPr>
        <w:t> р</w:t>
      </w:r>
      <w:r w:rsidRPr="00370B20">
        <w:rPr>
          <w:rFonts w:ascii="Times New Roman" w:hAnsi="Times New Roman" w:cs="Times New Roman"/>
          <w:sz w:val="28"/>
        </w:rPr>
        <w:t>азвитие силы голоса</w:t>
      </w:r>
      <w:r>
        <w:rPr>
          <w:rFonts w:ascii="Times New Roman" w:hAnsi="Times New Roman" w:cs="Times New Roman"/>
          <w:sz w:val="28"/>
        </w:rPr>
        <w:t>.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Оборудование:</w:t>
      </w:r>
      <w:r>
        <w:rPr>
          <w:rFonts w:ascii="Times New Roman" w:hAnsi="Times New Roman" w:cs="Times New Roman"/>
          <w:sz w:val="28"/>
        </w:rPr>
        <w:t> игрушки три медведя.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Ход игры</w:t>
      </w:r>
      <w:r w:rsidRPr="00370B2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педагог</w:t>
      </w:r>
      <w:r w:rsidRPr="00370B20">
        <w:rPr>
          <w:rFonts w:ascii="Times New Roman" w:hAnsi="Times New Roman" w:cs="Times New Roman"/>
          <w:sz w:val="28"/>
        </w:rPr>
        <w:t>  предлагает ребёнку вспомнить сказку «Три медведя». Затем, меняя высоту голоса, просит отгадать, кто говорит: Михайло Иванович (низкий голос), Настасья Филипповна (голос средней высоты) или Мишутка (высокий голос). Одна и та же реплика произносится поочередно различным по высоте голосом, в трёх вариантах: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sz w:val="28"/>
        </w:rPr>
        <w:t>         - Кто сидел на моем стуле?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sz w:val="28"/>
        </w:rPr>
        <w:t>         - Кто ел из моей чашки?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sz w:val="28"/>
        </w:rPr>
        <w:t>         - Кто спал в моей постели?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sz w:val="28"/>
        </w:rPr>
        <w:t>         - Кто же был в нашем доме? И т.п. </w:t>
      </w:r>
    </w:p>
    <w:p w:rsid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</w:t>
      </w:r>
      <w:r w:rsidRPr="0000158C">
        <w:rPr>
          <w:rFonts w:ascii="Times New Roman" w:hAnsi="Times New Roman" w:cs="Times New Roman"/>
          <w:b/>
          <w:bCs/>
          <w:sz w:val="28"/>
        </w:rPr>
        <w:t>Летите, птички</w:t>
      </w:r>
      <w:r w:rsidRPr="0000158C">
        <w:rPr>
          <w:rFonts w:ascii="Times New Roman" w:hAnsi="Times New Roman" w:cs="Times New Roman"/>
          <w:sz w:val="28"/>
        </w:rPr>
        <w:t>!</w:t>
      </w:r>
      <w:r>
        <w:rPr>
          <w:rFonts w:ascii="Times New Roman" w:hAnsi="Times New Roman" w:cs="Times New Roman"/>
          <w:sz w:val="28"/>
        </w:rPr>
        <w:t>»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8C">
        <w:rPr>
          <w:rFonts w:ascii="Times New Roman" w:hAnsi="Times New Roman" w:cs="Times New Roman"/>
          <w:b/>
          <w:iCs/>
          <w:sz w:val="28"/>
        </w:rPr>
        <w:t>Цель:</w:t>
      </w:r>
      <w:r w:rsidRPr="0000158C">
        <w:rPr>
          <w:rFonts w:ascii="Times New Roman" w:hAnsi="Times New Roman" w:cs="Times New Roman"/>
          <w:sz w:val="28"/>
        </w:rPr>
        <w:t> развитие длительного направленного плавного ротового выдоха; активизация губных мышц.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8C">
        <w:rPr>
          <w:rFonts w:ascii="Times New Roman" w:hAnsi="Times New Roman" w:cs="Times New Roman"/>
          <w:b/>
          <w:iCs/>
          <w:sz w:val="28"/>
        </w:rPr>
        <w:t>Оборудование:</w:t>
      </w:r>
      <w:r w:rsidRPr="0000158C">
        <w:rPr>
          <w:rFonts w:ascii="Times New Roman" w:hAnsi="Times New Roman" w:cs="Times New Roman"/>
          <w:sz w:val="28"/>
        </w:rPr>
        <w:t> 2-3 разноцветные птички, сложенные из бумаги (оригами).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8C">
        <w:rPr>
          <w:rFonts w:ascii="Times New Roman" w:hAnsi="Times New Roman" w:cs="Times New Roman"/>
          <w:b/>
          <w:iCs/>
          <w:sz w:val="28"/>
        </w:rPr>
        <w:t>Ход игры:</w:t>
      </w:r>
      <w:r w:rsidRPr="0000158C">
        <w:rPr>
          <w:rFonts w:ascii="Times New Roman" w:hAnsi="Times New Roman" w:cs="Times New Roman"/>
          <w:sz w:val="28"/>
        </w:rPr>
        <w:t> Ребенок сидит за столом. На стол напротив ребенка кладут одну птичку. Педагог предлагает ребенку подуть на птичку, чтобы она улетела как можно дальше (дуть можно один раз).</w:t>
      </w:r>
    </w:p>
    <w:p w:rsidR="0000158C" w:rsidRP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158C">
        <w:rPr>
          <w:rFonts w:ascii="Times New Roman" w:hAnsi="Times New Roman" w:cs="Times New Roman"/>
          <w:sz w:val="28"/>
        </w:rPr>
        <w:t>- Какая красивая у тебя птичка! А она умеет летать? Подуй так, чтобы птичка улетела далеко! Дуть можно один раз. Вдохни и набери побольше воздуха. Полетела птичка!</w:t>
      </w:r>
    </w:p>
    <w:p w:rsidR="0000158C" w:rsidRDefault="0000158C" w:rsidP="000015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70B20" w:rsidRPr="00370B20" w:rsidRDefault="00370B20" w:rsidP="000015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«Волшебные картинки»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Цель:</w:t>
      </w:r>
      <w:r w:rsidRPr="00370B20">
        <w:rPr>
          <w:rFonts w:ascii="Times New Roman" w:hAnsi="Times New Roman" w:cs="Times New Roman"/>
          <w:sz w:val="28"/>
        </w:rPr>
        <w:t> развитие сильного плавного и продолжительного выдоха.</w:t>
      </w:r>
    </w:p>
    <w:p w:rsidR="00370B20" w:rsidRPr="00370B20" w:rsidRDefault="00370B20" w:rsidP="00370B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Оборудование:</w:t>
      </w:r>
      <w:r w:rsidRPr="00370B20">
        <w:rPr>
          <w:rFonts w:ascii="Times New Roman" w:hAnsi="Times New Roman" w:cs="Times New Roman"/>
          <w:sz w:val="28"/>
        </w:rPr>
        <w:t> картинка с приклеенным дождиком</w:t>
      </w:r>
      <w:r w:rsidR="0000158C">
        <w:rPr>
          <w:rFonts w:ascii="Times New Roman" w:hAnsi="Times New Roman" w:cs="Times New Roman"/>
          <w:sz w:val="28"/>
        </w:rPr>
        <w:t>.</w:t>
      </w:r>
    </w:p>
    <w:p w:rsidR="00355A6E" w:rsidRDefault="00370B20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0B20">
        <w:rPr>
          <w:rFonts w:ascii="Times New Roman" w:hAnsi="Times New Roman" w:cs="Times New Roman"/>
          <w:b/>
          <w:bCs/>
          <w:sz w:val="28"/>
        </w:rPr>
        <w:t>Ход игры:</w:t>
      </w:r>
      <w:r w:rsidRPr="00370B20">
        <w:rPr>
          <w:rFonts w:ascii="Times New Roman" w:hAnsi="Times New Roman" w:cs="Times New Roman"/>
          <w:sz w:val="28"/>
        </w:rPr>
        <w:t xml:space="preserve"> ребенку предлагается подуть на картинку, чтобы «дождик» поднялся и </w:t>
      </w:r>
      <w:r w:rsidR="0000158C">
        <w:rPr>
          <w:rFonts w:ascii="Times New Roman" w:hAnsi="Times New Roman" w:cs="Times New Roman"/>
          <w:sz w:val="28"/>
        </w:rPr>
        <w:t>появился</w:t>
      </w:r>
      <w:r w:rsidRPr="00370B20">
        <w:rPr>
          <w:rFonts w:ascii="Times New Roman" w:hAnsi="Times New Roman" w:cs="Times New Roman"/>
          <w:sz w:val="28"/>
        </w:rPr>
        <w:t xml:space="preserve"> рисунок</w:t>
      </w:r>
      <w:r>
        <w:rPr>
          <w:rFonts w:ascii="Times New Roman" w:hAnsi="Times New Roman" w:cs="Times New Roman"/>
          <w:sz w:val="28"/>
        </w:rPr>
        <w:t>.</w:t>
      </w:r>
    </w:p>
    <w:p w:rsidR="00370B20" w:rsidRDefault="00370B20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70B20" w:rsidRPr="00355A6E" w:rsidRDefault="00370B20" w:rsidP="00355A6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370B20" w:rsidRPr="00355A6E" w:rsidSect="00E2084F"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934" w:rsidRDefault="00036934" w:rsidP="00E566C8">
      <w:pPr>
        <w:spacing w:after="0" w:line="240" w:lineRule="auto"/>
      </w:pPr>
      <w:r>
        <w:separator/>
      </w:r>
    </w:p>
  </w:endnote>
  <w:endnote w:type="continuationSeparator" w:id="1">
    <w:p w:rsidR="00036934" w:rsidRDefault="00036934" w:rsidP="00E5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922735"/>
      <w:docPartObj>
        <w:docPartGallery w:val="Page Numbers (Bottom of Page)"/>
        <w:docPartUnique/>
      </w:docPartObj>
    </w:sdtPr>
    <w:sdtContent>
      <w:p w:rsidR="0000158C" w:rsidRDefault="003C59EE">
        <w:pPr>
          <w:pStyle w:val="ac"/>
          <w:jc w:val="center"/>
        </w:pPr>
        <w:r w:rsidRPr="00E566C8">
          <w:rPr>
            <w:rFonts w:ascii="Times New Roman" w:hAnsi="Times New Roman" w:cs="Times New Roman"/>
            <w:sz w:val="28"/>
          </w:rPr>
          <w:fldChar w:fldCharType="begin"/>
        </w:r>
        <w:r w:rsidR="0000158C" w:rsidRPr="00E566C8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E566C8">
          <w:rPr>
            <w:rFonts w:ascii="Times New Roman" w:hAnsi="Times New Roman" w:cs="Times New Roman"/>
            <w:sz w:val="28"/>
          </w:rPr>
          <w:fldChar w:fldCharType="separate"/>
        </w:r>
        <w:r w:rsidR="00587E55">
          <w:rPr>
            <w:rFonts w:ascii="Times New Roman" w:hAnsi="Times New Roman" w:cs="Times New Roman"/>
            <w:noProof/>
            <w:sz w:val="28"/>
          </w:rPr>
          <w:t>2</w:t>
        </w:r>
        <w:r w:rsidRPr="00E566C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0158C" w:rsidRDefault="000015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934" w:rsidRDefault="00036934" w:rsidP="00E566C8">
      <w:pPr>
        <w:spacing w:after="0" w:line="240" w:lineRule="auto"/>
      </w:pPr>
      <w:r>
        <w:separator/>
      </w:r>
    </w:p>
  </w:footnote>
  <w:footnote w:type="continuationSeparator" w:id="1">
    <w:p w:rsidR="00036934" w:rsidRDefault="00036934" w:rsidP="00E56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61657"/>
    <w:multiLevelType w:val="multilevel"/>
    <w:tmpl w:val="E40661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82CBB"/>
    <w:multiLevelType w:val="multilevel"/>
    <w:tmpl w:val="9FA29DB6"/>
    <w:lvl w:ilvl="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1714183"/>
    <w:multiLevelType w:val="multilevel"/>
    <w:tmpl w:val="57941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D4D0F"/>
    <w:multiLevelType w:val="hybridMultilevel"/>
    <w:tmpl w:val="470881A6"/>
    <w:lvl w:ilvl="0" w:tplc="71A8D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F52518D"/>
    <w:multiLevelType w:val="multilevel"/>
    <w:tmpl w:val="8C68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806D0A"/>
    <w:multiLevelType w:val="multilevel"/>
    <w:tmpl w:val="88A21E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8D1EFF"/>
    <w:multiLevelType w:val="multilevel"/>
    <w:tmpl w:val="95A2D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B6A48"/>
    <w:multiLevelType w:val="hybridMultilevel"/>
    <w:tmpl w:val="8C0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82219"/>
    <w:multiLevelType w:val="hybridMultilevel"/>
    <w:tmpl w:val="8C06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90CFC"/>
    <w:multiLevelType w:val="multilevel"/>
    <w:tmpl w:val="D51E89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D18A9"/>
    <w:multiLevelType w:val="multilevel"/>
    <w:tmpl w:val="7904ED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391C64"/>
    <w:multiLevelType w:val="multilevel"/>
    <w:tmpl w:val="87566322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D4B71CF"/>
    <w:multiLevelType w:val="multilevel"/>
    <w:tmpl w:val="6848F3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B0D"/>
    <w:rsid w:val="0000158C"/>
    <w:rsid w:val="00001D4E"/>
    <w:rsid w:val="00036934"/>
    <w:rsid w:val="00054564"/>
    <w:rsid w:val="00054FB0"/>
    <w:rsid w:val="000D5C5C"/>
    <w:rsid w:val="00110B8D"/>
    <w:rsid w:val="001436A9"/>
    <w:rsid w:val="00162286"/>
    <w:rsid w:val="001A3DB3"/>
    <w:rsid w:val="001D1B5D"/>
    <w:rsid w:val="001E49BB"/>
    <w:rsid w:val="001E5906"/>
    <w:rsid w:val="002366B4"/>
    <w:rsid w:val="003013CC"/>
    <w:rsid w:val="003024FC"/>
    <w:rsid w:val="0031634F"/>
    <w:rsid w:val="003213BB"/>
    <w:rsid w:val="00355A6E"/>
    <w:rsid w:val="00370B20"/>
    <w:rsid w:val="003864E6"/>
    <w:rsid w:val="003C59EE"/>
    <w:rsid w:val="00406252"/>
    <w:rsid w:val="004B17C7"/>
    <w:rsid w:val="0053422E"/>
    <w:rsid w:val="005437EC"/>
    <w:rsid w:val="00583DFD"/>
    <w:rsid w:val="00587E55"/>
    <w:rsid w:val="005978C2"/>
    <w:rsid w:val="005A739D"/>
    <w:rsid w:val="005B22A4"/>
    <w:rsid w:val="006D5197"/>
    <w:rsid w:val="006E0D95"/>
    <w:rsid w:val="007F2526"/>
    <w:rsid w:val="00807222"/>
    <w:rsid w:val="00832B0D"/>
    <w:rsid w:val="008A008C"/>
    <w:rsid w:val="008B44FC"/>
    <w:rsid w:val="008B747E"/>
    <w:rsid w:val="008C03C2"/>
    <w:rsid w:val="00932A61"/>
    <w:rsid w:val="0095033A"/>
    <w:rsid w:val="009D514B"/>
    <w:rsid w:val="009E0BA1"/>
    <w:rsid w:val="00A14DEF"/>
    <w:rsid w:val="00A31209"/>
    <w:rsid w:val="00A77BB8"/>
    <w:rsid w:val="00B35D3B"/>
    <w:rsid w:val="00B76519"/>
    <w:rsid w:val="00B823B5"/>
    <w:rsid w:val="00C14761"/>
    <w:rsid w:val="00C15F89"/>
    <w:rsid w:val="00C53720"/>
    <w:rsid w:val="00C71EC8"/>
    <w:rsid w:val="00CA1037"/>
    <w:rsid w:val="00CA2D42"/>
    <w:rsid w:val="00CB4FA4"/>
    <w:rsid w:val="00D01F66"/>
    <w:rsid w:val="00D43D2A"/>
    <w:rsid w:val="00D76BEA"/>
    <w:rsid w:val="00DB12F1"/>
    <w:rsid w:val="00DB2DB6"/>
    <w:rsid w:val="00DF1E48"/>
    <w:rsid w:val="00E2084F"/>
    <w:rsid w:val="00E2673F"/>
    <w:rsid w:val="00E35C62"/>
    <w:rsid w:val="00E35F2A"/>
    <w:rsid w:val="00E45564"/>
    <w:rsid w:val="00E566C8"/>
    <w:rsid w:val="00E762A3"/>
    <w:rsid w:val="00F17F99"/>
    <w:rsid w:val="00F74E51"/>
    <w:rsid w:val="00FC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89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E56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66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60F96"/>
  </w:style>
  <w:style w:type="character" w:customStyle="1" w:styleId="a4">
    <w:name w:val="Нижний колонтитул Знак"/>
    <w:basedOn w:val="a0"/>
    <w:uiPriority w:val="99"/>
    <w:qFormat/>
    <w:rsid w:val="00760F96"/>
  </w:style>
  <w:style w:type="character" w:customStyle="1" w:styleId="a5">
    <w:name w:val="Текст выноски Знак"/>
    <w:basedOn w:val="a0"/>
    <w:uiPriority w:val="99"/>
    <w:semiHidden/>
    <w:qFormat/>
    <w:rsid w:val="00B96F5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15F89"/>
    <w:rPr>
      <w:rFonts w:cs="Times New Roman"/>
    </w:rPr>
  </w:style>
  <w:style w:type="character" w:customStyle="1" w:styleId="ListLabel2">
    <w:name w:val="ListLabel 2"/>
    <w:qFormat/>
    <w:rsid w:val="00C15F89"/>
    <w:rPr>
      <w:rFonts w:cs="Times New Roman"/>
    </w:rPr>
  </w:style>
  <w:style w:type="character" w:customStyle="1" w:styleId="ListLabel3">
    <w:name w:val="ListLabel 3"/>
    <w:qFormat/>
    <w:rsid w:val="00C15F89"/>
    <w:rPr>
      <w:rFonts w:cs="Times New Roman"/>
    </w:rPr>
  </w:style>
  <w:style w:type="character" w:customStyle="1" w:styleId="ListLabel4">
    <w:name w:val="ListLabel 4"/>
    <w:qFormat/>
    <w:rsid w:val="00C15F89"/>
    <w:rPr>
      <w:rFonts w:cs="Times New Roman"/>
    </w:rPr>
  </w:style>
  <w:style w:type="character" w:customStyle="1" w:styleId="ListLabel5">
    <w:name w:val="ListLabel 5"/>
    <w:qFormat/>
    <w:rsid w:val="00C15F89"/>
    <w:rPr>
      <w:rFonts w:cs="Times New Roman"/>
    </w:rPr>
  </w:style>
  <w:style w:type="character" w:customStyle="1" w:styleId="ListLabel6">
    <w:name w:val="ListLabel 6"/>
    <w:qFormat/>
    <w:rsid w:val="00C15F89"/>
    <w:rPr>
      <w:rFonts w:cs="Times New Roman"/>
    </w:rPr>
  </w:style>
  <w:style w:type="character" w:customStyle="1" w:styleId="ListLabel7">
    <w:name w:val="ListLabel 7"/>
    <w:qFormat/>
    <w:rsid w:val="00C15F89"/>
    <w:rPr>
      <w:rFonts w:cs="Times New Roman"/>
    </w:rPr>
  </w:style>
  <w:style w:type="character" w:customStyle="1" w:styleId="ListLabel8">
    <w:name w:val="ListLabel 8"/>
    <w:qFormat/>
    <w:rsid w:val="00C15F89"/>
    <w:rPr>
      <w:rFonts w:cs="Times New Roman"/>
    </w:rPr>
  </w:style>
  <w:style w:type="character" w:customStyle="1" w:styleId="ListLabel9">
    <w:name w:val="ListLabel 9"/>
    <w:qFormat/>
    <w:rsid w:val="00C15F89"/>
    <w:rPr>
      <w:rFonts w:cs="Times New Roman"/>
    </w:rPr>
  </w:style>
  <w:style w:type="character" w:customStyle="1" w:styleId="ListLabel10">
    <w:name w:val="ListLabel 10"/>
    <w:qFormat/>
    <w:rsid w:val="00C15F89"/>
    <w:rPr>
      <w:rFonts w:cs="Times New Roman"/>
    </w:rPr>
  </w:style>
  <w:style w:type="character" w:customStyle="1" w:styleId="ListLabel11">
    <w:name w:val="ListLabel 11"/>
    <w:qFormat/>
    <w:rsid w:val="00C15F89"/>
    <w:rPr>
      <w:rFonts w:cs="Times New Roman"/>
    </w:rPr>
  </w:style>
  <w:style w:type="character" w:customStyle="1" w:styleId="ListLabel12">
    <w:name w:val="ListLabel 12"/>
    <w:qFormat/>
    <w:rsid w:val="00C15F89"/>
    <w:rPr>
      <w:rFonts w:cs="Times New Roman"/>
    </w:rPr>
  </w:style>
  <w:style w:type="character" w:customStyle="1" w:styleId="ListLabel13">
    <w:name w:val="ListLabel 13"/>
    <w:qFormat/>
    <w:rsid w:val="00C15F89"/>
    <w:rPr>
      <w:rFonts w:ascii="Times New Roman" w:hAnsi="Times New Roman" w:cs="Times New Roman"/>
      <w:sz w:val="28"/>
    </w:rPr>
  </w:style>
  <w:style w:type="character" w:customStyle="1" w:styleId="ListLabel14">
    <w:name w:val="ListLabel 14"/>
    <w:qFormat/>
    <w:rsid w:val="00C15F89"/>
    <w:rPr>
      <w:rFonts w:cs="Times New Roman"/>
    </w:rPr>
  </w:style>
  <w:style w:type="character" w:customStyle="1" w:styleId="ListLabel15">
    <w:name w:val="ListLabel 15"/>
    <w:qFormat/>
    <w:rsid w:val="00C15F89"/>
    <w:rPr>
      <w:rFonts w:cs="Times New Roman"/>
    </w:rPr>
  </w:style>
  <w:style w:type="character" w:customStyle="1" w:styleId="ListLabel16">
    <w:name w:val="ListLabel 16"/>
    <w:qFormat/>
    <w:rsid w:val="00C15F89"/>
    <w:rPr>
      <w:rFonts w:cs="Times New Roman"/>
    </w:rPr>
  </w:style>
  <w:style w:type="character" w:customStyle="1" w:styleId="ListLabel17">
    <w:name w:val="ListLabel 17"/>
    <w:qFormat/>
    <w:rsid w:val="00C15F89"/>
    <w:rPr>
      <w:rFonts w:cs="Times New Roman"/>
    </w:rPr>
  </w:style>
  <w:style w:type="character" w:customStyle="1" w:styleId="ListLabel18">
    <w:name w:val="ListLabel 18"/>
    <w:qFormat/>
    <w:rsid w:val="00C15F89"/>
    <w:rPr>
      <w:rFonts w:cs="Times New Roman"/>
    </w:rPr>
  </w:style>
  <w:style w:type="character" w:customStyle="1" w:styleId="ListLabel19">
    <w:name w:val="ListLabel 19"/>
    <w:qFormat/>
    <w:rsid w:val="00C15F89"/>
    <w:rPr>
      <w:rFonts w:cs="Times New Roman"/>
    </w:rPr>
  </w:style>
  <w:style w:type="character" w:customStyle="1" w:styleId="ListLabel20">
    <w:name w:val="ListLabel 20"/>
    <w:qFormat/>
    <w:rsid w:val="00C15F89"/>
    <w:rPr>
      <w:rFonts w:cs="Times New Roman"/>
    </w:rPr>
  </w:style>
  <w:style w:type="character" w:customStyle="1" w:styleId="ListLabel21">
    <w:name w:val="ListLabel 21"/>
    <w:qFormat/>
    <w:rsid w:val="00C15F89"/>
    <w:rPr>
      <w:rFonts w:cs="Times New Roman"/>
    </w:rPr>
  </w:style>
  <w:style w:type="character" w:customStyle="1" w:styleId="ListLabel22">
    <w:name w:val="ListLabel 22"/>
    <w:qFormat/>
    <w:rsid w:val="00C15F89"/>
    <w:rPr>
      <w:rFonts w:cs="Times New Roman"/>
    </w:rPr>
  </w:style>
  <w:style w:type="character" w:customStyle="1" w:styleId="ListLabel23">
    <w:name w:val="ListLabel 23"/>
    <w:qFormat/>
    <w:rsid w:val="00C15F89"/>
    <w:rPr>
      <w:rFonts w:ascii="Times New Roman" w:hAnsi="Times New Roman" w:cs="Wingdings"/>
      <w:b/>
      <w:sz w:val="28"/>
    </w:rPr>
  </w:style>
  <w:style w:type="character" w:customStyle="1" w:styleId="ListLabel24">
    <w:name w:val="ListLabel 24"/>
    <w:qFormat/>
    <w:rsid w:val="00C15F89"/>
    <w:rPr>
      <w:rFonts w:cs="Times New Roman"/>
    </w:rPr>
  </w:style>
  <w:style w:type="character" w:customStyle="1" w:styleId="ListLabel25">
    <w:name w:val="ListLabel 25"/>
    <w:qFormat/>
    <w:rsid w:val="00C15F89"/>
    <w:rPr>
      <w:rFonts w:cs="Wingdings"/>
    </w:rPr>
  </w:style>
  <w:style w:type="character" w:customStyle="1" w:styleId="ListLabel26">
    <w:name w:val="ListLabel 26"/>
    <w:qFormat/>
    <w:rsid w:val="00C15F89"/>
    <w:rPr>
      <w:rFonts w:cs="Symbol"/>
    </w:rPr>
  </w:style>
  <w:style w:type="character" w:customStyle="1" w:styleId="ListLabel27">
    <w:name w:val="ListLabel 27"/>
    <w:qFormat/>
    <w:rsid w:val="00C15F89"/>
    <w:rPr>
      <w:rFonts w:cs="Times New Roman"/>
    </w:rPr>
  </w:style>
  <w:style w:type="character" w:customStyle="1" w:styleId="ListLabel28">
    <w:name w:val="ListLabel 28"/>
    <w:qFormat/>
    <w:rsid w:val="00C15F89"/>
    <w:rPr>
      <w:rFonts w:cs="Wingdings"/>
    </w:rPr>
  </w:style>
  <w:style w:type="character" w:customStyle="1" w:styleId="ListLabel29">
    <w:name w:val="ListLabel 29"/>
    <w:qFormat/>
    <w:rsid w:val="00C15F89"/>
    <w:rPr>
      <w:rFonts w:cs="Symbol"/>
    </w:rPr>
  </w:style>
  <w:style w:type="character" w:customStyle="1" w:styleId="ListLabel30">
    <w:name w:val="ListLabel 30"/>
    <w:qFormat/>
    <w:rsid w:val="00C15F89"/>
    <w:rPr>
      <w:rFonts w:cs="Times New Roman"/>
    </w:rPr>
  </w:style>
  <w:style w:type="character" w:customStyle="1" w:styleId="ListLabel31">
    <w:name w:val="ListLabel 31"/>
    <w:qFormat/>
    <w:rsid w:val="00C15F89"/>
    <w:rPr>
      <w:rFonts w:cs="Wingdings"/>
    </w:rPr>
  </w:style>
  <w:style w:type="character" w:customStyle="1" w:styleId="ListLabel32">
    <w:name w:val="ListLabel 32"/>
    <w:qFormat/>
    <w:rsid w:val="00C15F89"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sid w:val="00C15F89"/>
    <w:rPr>
      <w:rFonts w:ascii="Times New Roman" w:hAnsi="Times New Roman" w:cs="Symbol"/>
      <w:sz w:val="28"/>
    </w:rPr>
  </w:style>
  <w:style w:type="character" w:customStyle="1" w:styleId="ListLabel34">
    <w:name w:val="ListLabel 34"/>
    <w:qFormat/>
    <w:rsid w:val="00C15F89"/>
    <w:rPr>
      <w:rFonts w:cs="Times New Roman"/>
    </w:rPr>
  </w:style>
  <w:style w:type="character" w:customStyle="1" w:styleId="ListLabel35">
    <w:name w:val="ListLabel 35"/>
    <w:qFormat/>
    <w:rsid w:val="00C15F89"/>
    <w:rPr>
      <w:rFonts w:cs="Wingdings"/>
    </w:rPr>
  </w:style>
  <w:style w:type="character" w:customStyle="1" w:styleId="ListLabel36">
    <w:name w:val="ListLabel 36"/>
    <w:qFormat/>
    <w:rsid w:val="00C15F89"/>
    <w:rPr>
      <w:rFonts w:cs="Symbol"/>
    </w:rPr>
  </w:style>
  <w:style w:type="character" w:customStyle="1" w:styleId="ListLabel37">
    <w:name w:val="ListLabel 37"/>
    <w:qFormat/>
    <w:rsid w:val="00C15F89"/>
    <w:rPr>
      <w:rFonts w:cs="Times New Roman"/>
    </w:rPr>
  </w:style>
  <w:style w:type="character" w:customStyle="1" w:styleId="ListLabel38">
    <w:name w:val="ListLabel 38"/>
    <w:qFormat/>
    <w:rsid w:val="00C15F89"/>
    <w:rPr>
      <w:rFonts w:cs="Wingdings"/>
    </w:rPr>
  </w:style>
  <w:style w:type="character" w:customStyle="1" w:styleId="ListLabel39">
    <w:name w:val="ListLabel 39"/>
    <w:qFormat/>
    <w:rsid w:val="00C15F89"/>
    <w:rPr>
      <w:rFonts w:cs="Symbol"/>
    </w:rPr>
  </w:style>
  <w:style w:type="character" w:customStyle="1" w:styleId="ListLabel40">
    <w:name w:val="ListLabel 40"/>
    <w:qFormat/>
    <w:rsid w:val="00C15F89"/>
    <w:rPr>
      <w:rFonts w:cs="Times New Roman"/>
    </w:rPr>
  </w:style>
  <w:style w:type="character" w:customStyle="1" w:styleId="ListLabel41">
    <w:name w:val="ListLabel 41"/>
    <w:qFormat/>
    <w:rsid w:val="00C15F89"/>
    <w:rPr>
      <w:rFonts w:cs="Wingdings"/>
    </w:rPr>
  </w:style>
  <w:style w:type="character" w:customStyle="1" w:styleId="ListLabel42">
    <w:name w:val="ListLabel 42"/>
    <w:qFormat/>
    <w:rsid w:val="00C15F89"/>
    <w:rPr>
      <w:rFonts w:ascii="Times New Roman" w:hAnsi="Times New Roman" w:cs="Wingdings"/>
      <w:sz w:val="28"/>
    </w:rPr>
  </w:style>
  <w:style w:type="character" w:customStyle="1" w:styleId="ListLabel43">
    <w:name w:val="ListLabel 43"/>
    <w:qFormat/>
    <w:rsid w:val="00C15F89"/>
    <w:rPr>
      <w:rFonts w:cs="Times New Roman"/>
    </w:rPr>
  </w:style>
  <w:style w:type="character" w:customStyle="1" w:styleId="ListLabel44">
    <w:name w:val="ListLabel 44"/>
    <w:qFormat/>
    <w:rsid w:val="00C15F89"/>
    <w:rPr>
      <w:rFonts w:cs="Wingdings"/>
    </w:rPr>
  </w:style>
  <w:style w:type="character" w:customStyle="1" w:styleId="ListLabel45">
    <w:name w:val="ListLabel 45"/>
    <w:qFormat/>
    <w:rsid w:val="00C15F89"/>
    <w:rPr>
      <w:rFonts w:cs="Symbol"/>
    </w:rPr>
  </w:style>
  <w:style w:type="character" w:customStyle="1" w:styleId="ListLabel46">
    <w:name w:val="ListLabel 46"/>
    <w:qFormat/>
    <w:rsid w:val="00C15F89"/>
    <w:rPr>
      <w:rFonts w:cs="Times New Roman"/>
    </w:rPr>
  </w:style>
  <w:style w:type="character" w:customStyle="1" w:styleId="ListLabel47">
    <w:name w:val="ListLabel 47"/>
    <w:qFormat/>
    <w:rsid w:val="00C15F89"/>
    <w:rPr>
      <w:rFonts w:cs="Wingdings"/>
    </w:rPr>
  </w:style>
  <w:style w:type="character" w:customStyle="1" w:styleId="ListLabel48">
    <w:name w:val="ListLabel 48"/>
    <w:qFormat/>
    <w:rsid w:val="00C15F89"/>
    <w:rPr>
      <w:rFonts w:cs="Symbol"/>
    </w:rPr>
  </w:style>
  <w:style w:type="character" w:customStyle="1" w:styleId="ListLabel49">
    <w:name w:val="ListLabel 49"/>
    <w:qFormat/>
    <w:rsid w:val="00C15F89"/>
    <w:rPr>
      <w:rFonts w:cs="Times New Roman"/>
    </w:rPr>
  </w:style>
  <w:style w:type="character" w:customStyle="1" w:styleId="ListLabel50">
    <w:name w:val="ListLabel 50"/>
    <w:qFormat/>
    <w:rsid w:val="00C15F89"/>
    <w:rPr>
      <w:rFonts w:cs="Wingdings"/>
    </w:rPr>
  </w:style>
  <w:style w:type="paragraph" w:customStyle="1" w:styleId="a6">
    <w:name w:val="Заголовок"/>
    <w:basedOn w:val="a"/>
    <w:next w:val="a7"/>
    <w:qFormat/>
    <w:rsid w:val="00C15F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15F89"/>
    <w:pPr>
      <w:spacing w:after="140"/>
    </w:pPr>
  </w:style>
  <w:style w:type="paragraph" w:styleId="a8">
    <w:name w:val="List"/>
    <w:basedOn w:val="a7"/>
    <w:rsid w:val="00C15F89"/>
    <w:rPr>
      <w:rFonts w:cs="Arial"/>
    </w:rPr>
  </w:style>
  <w:style w:type="paragraph" w:styleId="a9">
    <w:name w:val="caption"/>
    <w:basedOn w:val="a"/>
    <w:qFormat/>
    <w:rsid w:val="00C15F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15F89"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760F9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60F9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47F76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936F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96F5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8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8B44FC"/>
    <w:rPr>
      <w:rFonts w:eastAsiaTheme="minorEastAsia"/>
      <w:sz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6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TOC Heading"/>
    <w:basedOn w:val="1"/>
    <w:next w:val="a"/>
    <w:uiPriority w:val="39"/>
    <w:semiHidden/>
    <w:unhideWhenUsed/>
    <w:qFormat/>
    <w:rsid w:val="00E566C8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566C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566C8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E566C8"/>
    <w:rPr>
      <w:color w:val="0000FF" w:themeColor="hyperlink"/>
      <w:u w:val="single"/>
    </w:rPr>
  </w:style>
  <w:style w:type="character" w:customStyle="1" w:styleId="c4">
    <w:name w:val="c4"/>
    <w:basedOn w:val="a0"/>
    <w:rsid w:val="00DF1E48"/>
  </w:style>
  <w:style w:type="character" w:customStyle="1" w:styleId="c0">
    <w:name w:val="c0"/>
    <w:basedOn w:val="a0"/>
    <w:rsid w:val="00DF1E48"/>
  </w:style>
  <w:style w:type="character" w:customStyle="1" w:styleId="c8">
    <w:name w:val="c8"/>
    <w:basedOn w:val="a0"/>
    <w:rsid w:val="00DF1E48"/>
  </w:style>
  <w:style w:type="paragraph" w:customStyle="1" w:styleId="c18">
    <w:name w:val="c18"/>
    <w:basedOn w:val="a"/>
    <w:rsid w:val="00C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9">
    <w:name w:val="c19"/>
    <w:basedOn w:val="a0"/>
    <w:rsid w:val="00C53720"/>
  </w:style>
  <w:style w:type="character" w:customStyle="1" w:styleId="c1">
    <w:name w:val="c1"/>
    <w:basedOn w:val="a0"/>
    <w:rsid w:val="00C53720"/>
  </w:style>
  <w:style w:type="paragraph" w:customStyle="1" w:styleId="c13">
    <w:name w:val="c13"/>
    <w:basedOn w:val="a"/>
    <w:rsid w:val="00C5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5">
    <w:name w:val="c5"/>
    <w:basedOn w:val="a0"/>
    <w:rsid w:val="00C53720"/>
  </w:style>
  <w:style w:type="character" w:customStyle="1" w:styleId="c3">
    <w:name w:val="c3"/>
    <w:basedOn w:val="a0"/>
    <w:rsid w:val="00C53720"/>
  </w:style>
  <w:style w:type="character" w:customStyle="1" w:styleId="c15">
    <w:name w:val="c15"/>
    <w:basedOn w:val="a0"/>
    <w:rsid w:val="00C53720"/>
  </w:style>
  <w:style w:type="character" w:customStyle="1" w:styleId="c16">
    <w:name w:val="c16"/>
    <w:basedOn w:val="a0"/>
    <w:rsid w:val="00C53720"/>
  </w:style>
  <w:style w:type="character" w:customStyle="1" w:styleId="c14">
    <w:name w:val="c14"/>
    <w:basedOn w:val="a0"/>
    <w:rsid w:val="005978C2"/>
  </w:style>
  <w:style w:type="paragraph" w:customStyle="1" w:styleId="c7">
    <w:name w:val="c7"/>
    <w:basedOn w:val="a"/>
    <w:rsid w:val="005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5978C2"/>
  </w:style>
  <w:style w:type="paragraph" w:customStyle="1" w:styleId="c10">
    <w:name w:val="c10"/>
    <w:basedOn w:val="a"/>
    <w:rsid w:val="005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30">
    <w:name w:val="c30"/>
    <w:basedOn w:val="a0"/>
    <w:rsid w:val="005978C2"/>
  </w:style>
  <w:style w:type="character" w:customStyle="1" w:styleId="c46">
    <w:name w:val="c46"/>
    <w:basedOn w:val="a0"/>
    <w:rsid w:val="005978C2"/>
  </w:style>
  <w:style w:type="character" w:customStyle="1" w:styleId="c49">
    <w:name w:val="c49"/>
    <w:basedOn w:val="a0"/>
    <w:rsid w:val="005978C2"/>
  </w:style>
  <w:style w:type="character" w:customStyle="1" w:styleId="c2">
    <w:name w:val="c2"/>
    <w:basedOn w:val="a0"/>
    <w:rsid w:val="005978C2"/>
  </w:style>
  <w:style w:type="character" w:customStyle="1" w:styleId="c58">
    <w:name w:val="c58"/>
    <w:basedOn w:val="a0"/>
    <w:rsid w:val="005978C2"/>
  </w:style>
  <w:style w:type="character" w:customStyle="1" w:styleId="c33">
    <w:name w:val="c33"/>
    <w:basedOn w:val="a0"/>
    <w:rsid w:val="005978C2"/>
  </w:style>
  <w:style w:type="character" w:customStyle="1" w:styleId="c29">
    <w:name w:val="c29"/>
    <w:basedOn w:val="a0"/>
    <w:rsid w:val="005978C2"/>
  </w:style>
  <w:style w:type="character" w:customStyle="1" w:styleId="c26">
    <w:name w:val="c26"/>
    <w:basedOn w:val="a0"/>
    <w:rsid w:val="0059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60F96"/>
  </w:style>
  <w:style w:type="character" w:customStyle="1" w:styleId="a4">
    <w:name w:val="Нижний колонтитул Знак"/>
    <w:basedOn w:val="a0"/>
    <w:uiPriority w:val="99"/>
    <w:qFormat/>
    <w:rsid w:val="00760F96"/>
  </w:style>
  <w:style w:type="character" w:customStyle="1" w:styleId="a5">
    <w:name w:val="Текст выноски Знак"/>
    <w:basedOn w:val="a0"/>
    <w:uiPriority w:val="99"/>
    <w:semiHidden/>
    <w:qFormat/>
    <w:rsid w:val="00B96F5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8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ascii="Times New Roman" w:hAnsi="Times New Roman" w:cs="Wingdings"/>
      <w:b/>
      <w:sz w:val="28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</w:rPr>
  </w:style>
  <w:style w:type="character" w:customStyle="1" w:styleId="ListLabel33">
    <w:name w:val="ListLabel 33"/>
    <w:qFormat/>
    <w:rPr>
      <w:rFonts w:ascii="Times New Roman" w:hAnsi="Times New Roman" w:cs="Symbol"/>
      <w:sz w:val="28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ascii="Times New Roman" w:hAnsi="Times New Roman" w:cs="Wingdings"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Wingdings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header"/>
    <w:basedOn w:val="a"/>
    <w:uiPriority w:val="99"/>
    <w:unhideWhenUsed/>
    <w:rsid w:val="00760F9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60F96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F47F76"/>
    <w:pPr>
      <w:ind w:left="720"/>
      <w:contextualSpacing/>
    </w:pPr>
  </w:style>
  <w:style w:type="paragraph" w:styleId="ae">
    <w:name w:val="Normal (Web)"/>
    <w:basedOn w:val="a"/>
    <w:uiPriority w:val="99"/>
    <w:unhideWhenUsed/>
    <w:qFormat/>
    <w:rsid w:val="00936F2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qFormat/>
    <w:rsid w:val="00B96F5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80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8B44FC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6A55C-298B-42A6-80B6-1A0DCDF9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Usеr</cp:lastModifiedBy>
  <cp:revision>3</cp:revision>
  <cp:lastPrinted>2021-04-21T06:09:00Z</cp:lastPrinted>
  <dcterms:created xsi:type="dcterms:W3CDTF">2021-04-21T06:20:00Z</dcterms:created>
  <dcterms:modified xsi:type="dcterms:W3CDTF">2021-04-21T07:26:00Z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